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19"/>
        <w:rPr>
          <w:sz w:val="20"/>
        </w:rPr>
      </w:pPr>
      <w:r>
        <w:rPr>
          <w:sz w:val="20"/>
        </w:rPr>
        <w:pict>
          <v:group style="width:37.450pt;height:43.2pt;mso-position-horizontal-relative:char;mso-position-vertical-relative:line" coordorigin="0,0" coordsize="749,864">
            <v:shape style="position:absolute;left:0;top:0;width:749;height:864" type="#_x0000_t75" stroked="false">
              <v:imagedata r:id="rId5" o:title=""/>
            </v:shape>
            <v:rect style="position:absolute;left:0;top:0;width:744;height:860" filled="true" fillcolor="#dfdddf" stroked="false">
              <v:fill type="solid"/>
            </v:rect>
          </v:group>
        </w:pict>
      </w:r>
      <w:r>
        <w:rPr>
          <w:sz w:val="20"/>
        </w:rPr>
      </w:r>
    </w:p>
    <w:p>
      <w:pPr>
        <w:pStyle w:val="Heading1"/>
        <w:spacing w:line="244" w:lineRule="auto"/>
        <w:ind w:left="1896" w:right="1989"/>
        <w:rPr>
          <w:b w:val="0"/>
        </w:rPr>
      </w:pPr>
      <w:r>
        <w:rPr>
          <w:w w:val="90"/>
        </w:rPr>
        <w:t>УПРАВЛЕНИЕ</w:t>
      </w:r>
      <w:r>
        <w:rPr>
          <w:spacing w:val="1"/>
          <w:w w:val="90"/>
        </w:rPr>
        <w:t> </w:t>
      </w:r>
      <w:r>
        <w:rPr>
          <w:w w:val="90"/>
        </w:rPr>
        <w:t>ОБРАЗОВАНИЯ</w:t>
      </w:r>
      <w:r>
        <w:rPr>
          <w:spacing w:val="1"/>
          <w:w w:val="90"/>
        </w:rPr>
        <w:t> </w:t>
      </w:r>
      <w:r>
        <w:rPr>
          <w:w w:val="90"/>
        </w:rPr>
        <w:t>АДМИНИСТРАЦИИ</w:t>
      </w:r>
      <w:r>
        <w:rPr>
          <w:spacing w:val="1"/>
          <w:w w:val="90"/>
        </w:rPr>
        <w:t> </w:t>
      </w:r>
      <w:r>
        <w:rPr>
          <w:w w:val="90"/>
        </w:rPr>
        <w:t>НАДЕЖДПНСКОГО</w:t>
      </w:r>
      <w:r>
        <w:rPr>
          <w:spacing w:val="48"/>
          <w:w w:val="90"/>
        </w:rPr>
        <w:t> </w:t>
      </w:r>
      <w:r>
        <w:rPr>
          <w:w w:val="90"/>
        </w:rPr>
        <w:t>МУНИЦИПАЛЬНОFО</w:t>
      </w:r>
      <w:r>
        <w:rPr>
          <w:spacing w:val="40"/>
          <w:w w:val="90"/>
        </w:rPr>
        <w:t> </w:t>
      </w:r>
      <w:r>
        <w:rPr>
          <w:w w:val="90"/>
        </w:rPr>
        <w:t>РАИОНА</w:t>
      </w:r>
      <w:r>
        <w:rPr>
          <w:spacing w:val="-60"/>
          <w:w w:val="90"/>
        </w:rPr>
        <w:t> </w:t>
      </w:r>
      <w:r>
        <w:rPr>
          <w:b w:val="0"/>
        </w:rPr>
        <w:t>П</w:t>
      </w:r>
      <w:r>
        <w:rPr>
          <w:b w:val="0"/>
          <w:spacing w:val="22"/>
        </w:rPr>
        <w:t> </w:t>
      </w:r>
      <w:r>
        <w:rPr>
          <w:b w:val="0"/>
          <w:color w:val="080808"/>
        </w:rPr>
        <w:t>Р</w:t>
      </w:r>
      <w:r>
        <w:rPr>
          <w:b w:val="0"/>
          <w:color w:val="080808"/>
          <w:spacing w:val="18"/>
        </w:rPr>
        <w:t> </w:t>
      </w:r>
      <w:r>
        <w:rPr>
          <w:b w:val="0"/>
          <w:color w:val="131313"/>
        </w:rPr>
        <w:t>И</w:t>
      </w:r>
      <w:r>
        <w:rPr>
          <w:b w:val="0"/>
          <w:color w:val="131313"/>
          <w:spacing w:val="18"/>
        </w:rPr>
        <w:t> </w:t>
      </w:r>
      <w:r>
        <w:rPr>
          <w:b w:val="0"/>
        </w:rPr>
        <w:t>К</w:t>
      </w:r>
      <w:r>
        <w:rPr>
          <w:b w:val="0"/>
          <w:spacing w:val="25"/>
        </w:rPr>
        <w:t> </w:t>
      </w:r>
      <w:r>
        <w:rPr>
          <w:b w:val="0"/>
        </w:rPr>
        <w:t>А</w:t>
      </w:r>
      <w:r>
        <w:rPr>
          <w:b w:val="0"/>
          <w:spacing w:val="9"/>
        </w:rPr>
        <w:t> </w:t>
      </w:r>
      <w:r>
        <w:rPr>
          <w:b w:val="0"/>
          <w:color w:val="111111"/>
        </w:rPr>
        <w:t>3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20"/>
          <w:pgMar w:top="1060" w:bottom="280" w:left="1140" w:right="320"/>
        </w:sectPr>
      </w:pPr>
    </w:p>
    <w:p>
      <w:pPr>
        <w:pStyle w:val="BodyText"/>
        <w:spacing w:before="88"/>
        <w:ind w:left="102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3638089</wp:posOffset>
            </wp:positionH>
            <wp:positionV relativeFrom="paragraph">
              <wp:posOffset>118324</wp:posOffset>
            </wp:positionV>
            <wp:extent cx="597207" cy="112684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07" cy="11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от</w:t>
      </w:r>
      <w:r>
        <w:rPr>
          <w:spacing w:val="5"/>
          <w:w w:val="90"/>
        </w:rPr>
        <w:t> </w:t>
      </w:r>
      <w:r>
        <w:rPr>
          <w:w w:val="90"/>
        </w:rPr>
        <w:t>27.09.2022</w:t>
      </w:r>
      <w:r>
        <w:rPr>
          <w:spacing w:val="28"/>
          <w:w w:val="90"/>
        </w:rPr>
        <w:t> </w:t>
      </w:r>
      <w:r>
        <w:rPr>
          <w:w w:val="90"/>
        </w:rPr>
        <w:t>года</w:t>
      </w:r>
    </w:p>
    <w:p>
      <w:pPr>
        <w:spacing w:before="131"/>
        <w:ind w:left="102" w:right="0" w:firstLine="0"/>
        <w:jc w:val="left"/>
        <w:rPr>
          <w:sz w:val="26"/>
        </w:rPr>
      </w:pPr>
      <w:r>
        <w:rPr/>
        <w:br w:type="column"/>
      </w:r>
      <w:r>
        <w:rPr>
          <w:color w:val="131313"/>
          <w:w w:val="95"/>
          <w:sz w:val="26"/>
        </w:rPr>
        <w:t>№</w:t>
      </w:r>
      <w:r>
        <w:rPr>
          <w:color w:val="131313"/>
          <w:spacing w:val="86"/>
          <w:sz w:val="26"/>
        </w:rPr>
        <w:t> </w:t>
      </w:r>
      <w:r>
        <w:rPr>
          <w:w w:val="95"/>
          <w:sz w:val="26"/>
        </w:rPr>
        <w:t>230-a</w:t>
      </w:r>
    </w:p>
    <w:p>
      <w:pPr>
        <w:spacing w:after="0"/>
        <w:jc w:val="left"/>
        <w:rPr>
          <w:sz w:val="26"/>
        </w:rPr>
        <w:sectPr>
          <w:type w:val="continuous"/>
          <w:pgSz w:w="11900" w:h="16820"/>
          <w:pgMar w:top="1060" w:bottom="280" w:left="1140" w:right="320"/>
          <w:cols w:num="2" w:equalWidth="0">
            <w:col w:w="5570" w:space="3075"/>
            <w:col w:w="1795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  <w:spacing w:line="237" w:lineRule="auto" w:before="90"/>
        <w:ind w:firstLine="0"/>
        <w:rPr>
          <w:b w:val="0"/>
        </w:rPr>
      </w:pPr>
      <w:r>
        <w:rPr>
          <w:w w:val="95"/>
        </w:rPr>
        <w:t>Об</w:t>
      </w:r>
      <w:r>
        <w:rPr>
          <w:spacing w:val="1"/>
          <w:w w:val="95"/>
        </w:rPr>
        <w:t> </w:t>
      </w:r>
      <w:r>
        <w:rPr>
          <w:w w:val="95"/>
        </w:rPr>
        <w:t>утверждении</w:t>
      </w:r>
      <w:r>
        <w:rPr>
          <w:spacing w:val="1"/>
          <w:w w:val="95"/>
        </w:rPr>
        <w:t> </w:t>
      </w:r>
      <w:r>
        <w:rPr>
          <w:w w:val="95"/>
        </w:rPr>
        <w:t>муниципального</w:t>
      </w:r>
      <w:r>
        <w:rPr>
          <w:spacing w:val="1"/>
          <w:w w:val="95"/>
        </w:rPr>
        <w:t> </w:t>
      </w:r>
      <w:r>
        <w:rPr>
          <w:w w:val="95"/>
        </w:rPr>
        <w:t>плана</w:t>
      </w:r>
      <w:r>
        <w:rPr>
          <w:spacing w:val="1"/>
          <w:w w:val="95"/>
        </w:rPr>
        <w:t> </w:t>
      </w:r>
      <w:r>
        <w:rPr>
          <w:w w:val="95"/>
        </w:rPr>
        <w:t>мероприятий,</w:t>
      </w:r>
      <w:r>
        <w:rPr>
          <w:spacing w:val="1"/>
          <w:w w:val="95"/>
        </w:rPr>
        <w:t> </w:t>
      </w:r>
      <w:r>
        <w:rPr>
          <w:w w:val="95"/>
        </w:rPr>
        <w:t>направленного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-64"/>
          <w:w w:val="95"/>
        </w:rPr>
        <w:t> </w:t>
      </w:r>
      <w:r>
        <w:rPr/>
        <w:t>формирование</w:t>
      </w:r>
      <w:r>
        <w:rPr>
          <w:spacing w:val="17"/>
        </w:rPr>
        <w:t> </w:t>
      </w:r>
      <w:r>
        <w:rPr/>
        <w:t>и</w:t>
      </w:r>
      <w:r>
        <w:rPr>
          <w:spacing w:val="-3"/>
        </w:rPr>
        <w:t> </w:t>
      </w:r>
      <w:r>
        <w:rPr/>
        <w:t>оценку</w:t>
      </w:r>
      <w:r>
        <w:rPr>
          <w:spacing w:val="-1"/>
        </w:rPr>
        <w:t> </w:t>
      </w:r>
      <w:r>
        <w:rPr/>
        <w:t>функциональной</w:t>
      </w:r>
      <w:r>
        <w:rPr>
          <w:spacing w:val="-14"/>
        </w:rPr>
        <w:t> </w:t>
      </w:r>
      <w:r>
        <w:rPr/>
        <w:t>грамотности</w:t>
      </w:r>
      <w:r>
        <w:rPr>
          <w:spacing w:val="18"/>
        </w:rPr>
        <w:t> </w:t>
      </w:r>
      <w:r>
        <w:rPr/>
        <w:t>обучающихся</w:t>
      </w:r>
      <w:r>
        <w:rPr>
          <w:spacing w:val="1"/>
        </w:rPr>
        <w:t> </w:t>
      </w:r>
      <w:r>
        <w:rPr>
          <w:w w:val="95"/>
        </w:rPr>
        <w:t>общеобразовательных</w:t>
      </w:r>
      <w:r>
        <w:rPr>
          <w:spacing w:val="1"/>
          <w:w w:val="95"/>
        </w:rPr>
        <w:t> </w:t>
      </w:r>
      <w:r>
        <w:rPr>
          <w:w w:val="95"/>
        </w:rPr>
        <w:t>организаций</w:t>
      </w:r>
      <w:r>
        <w:rPr>
          <w:spacing w:val="1"/>
          <w:w w:val="95"/>
        </w:rPr>
        <w:t> </w:t>
      </w:r>
      <w:r>
        <w:rPr>
          <w:w w:val="95"/>
        </w:rPr>
        <w:t>Падеждинского</w:t>
      </w:r>
      <w:r>
        <w:rPr>
          <w:spacing w:val="1"/>
          <w:w w:val="95"/>
        </w:rPr>
        <w:t> </w:t>
      </w:r>
      <w:r>
        <w:rPr>
          <w:w w:val="95"/>
        </w:rPr>
        <w:t>района,</w:t>
      </w:r>
      <w:r>
        <w:rPr>
          <w:spacing w:val="1"/>
          <w:w w:val="95"/>
        </w:rPr>
        <w:t> </w:t>
      </w:r>
      <w:r>
        <w:rPr>
          <w:w w:val="95"/>
        </w:rPr>
        <w:t>на</w:t>
      </w:r>
      <w:r>
        <w:rPr>
          <w:spacing w:val="1"/>
          <w:w w:val="95"/>
        </w:rPr>
        <w:t> </w:t>
      </w:r>
      <w:r>
        <w:rPr>
          <w:w w:val="95"/>
        </w:rPr>
        <w:t>2022/2023</w:t>
      </w:r>
      <w:r>
        <w:rPr>
          <w:spacing w:val="1"/>
          <w:w w:val="95"/>
        </w:rPr>
        <w:t> </w:t>
      </w:r>
      <w:r>
        <w:rPr/>
        <w:t>учебный</w:t>
      </w:r>
      <w:r>
        <w:rPr>
          <w:spacing w:val="26"/>
        </w:rPr>
        <w:t> </w:t>
      </w:r>
      <w:r>
        <w:rPr>
          <w:b w:val="0"/>
        </w:rPr>
        <w:t>год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360" w:lineRule="auto"/>
        <w:ind w:left="106" w:right="148" w:firstLine="692"/>
        <w:jc w:val="both"/>
      </w:pPr>
      <w:r>
        <w:rPr/>
        <w:t>На основании</w:t>
      </w:r>
      <w:r>
        <w:rPr>
          <w:spacing w:val="1"/>
        </w:rPr>
        <w:t> </w:t>
      </w:r>
      <w:r>
        <w:rPr/>
        <w:t>приказа Министерства</w:t>
      </w:r>
      <w:r>
        <w:rPr>
          <w:spacing w:val="1"/>
        </w:rPr>
        <w:t> </w:t>
      </w:r>
      <w:r>
        <w:rPr/>
        <w:t>образования Приморского</w:t>
      </w:r>
      <w:r>
        <w:rPr>
          <w:spacing w:val="1"/>
        </w:rPr>
        <w:t> </w:t>
      </w:r>
      <w:r>
        <w:rPr/>
        <w:t>края от 16</w:t>
      </w:r>
      <w:r>
        <w:rPr>
          <w:spacing w:val="1"/>
        </w:rPr>
        <w:t> </w:t>
      </w:r>
      <w:r>
        <w:rPr/>
        <w:t>сентября 2022 года </w:t>
      </w:r>
      <w:r>
        <w:rPr>
          <w:color w:val="080808"/>
        </w:rPr>
        <w:t>№ </w:t>
      </w:r>
      <w:r>
        <w:rPr/>
        <w:t>1022-a «Об утверждении регионального плана мероприятий,</w:t>
      </w:r>
      <w:r>
        <w:rPr>
          <w:spacing w:val="1"/>
        </w:rPr>
        <w:t> </w:t>
      </w:r>
      <w:r>
        <w:rPr/>
        <w:t>направленного</w:t>
      </w:r>
      <w:r>
        <w:rPr>
          <w:spacing w:val="1"/>
        </w:rPr>
        <w:t> </w:t>
      </w:r>
      <w:r>
        <w:rPr>
          <w:color w:val="070707"/>
        </w:rPr>
        <w:t>на</w:t>
      </w:r>
      <w:r>
        <w:rPr>
          <w:color w:val="070707"/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 общеобразовательных организаций Приморского края, </w:t>
      </w:r>
      <w:r>
        <w:rPr>
          <w:color w:val="0A0A0A"/>
        </w:rPr>
        <w:t>на </w:t>
      </w:r>
      <w:r>
        <w:rPr/>
        <w:t>2022/2023</w:t>
      </w:r>
      <w:r>
        <w:rPr>
          <w:spacing w:val="1"/>
        </w:rPr>
        <w:t> </w:t>
      </w:r>
      <w:r>
        <w:rPr/>
        <w:t>учебный</w:t>
      </w:r>
      <w:r>
        <w:rPr>
          <w:spacing w:val="21"/>
        </w:rPr>
        <w:t> </w:t>
      </w:r>
      <w:r>
        <w:rPr/>
        <w:t>год»</w:t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ind w:left="116"/>
      </w:pP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1333" w:val="left" w:leader="none"/>
        </w:tabs>
        <w:spacing w:line="352" w:lineRule="auto" w:before="148" w:after="0"/>
        <w:ind w:left="119" w:right="137" w:firstLine="694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направленный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оценку</w:t>
      </w:r>
      <w:r>
        <w:rPr>
          <w:spacing w:val="1"/>
          <w:sz w:val="28"/>
        </w:rPr>
        <w:t> </w:t>
      </w:r>
      <w:r>
        <w:rPr>
          <w:sz w:val="28"/>
        </w:rPr>
        <w:t>функциональной</w:t>
      </w:r>
      <w:r>
        <w:rPr>
          <w:spacing w:val="1"/>
          <w:sz w:val="28"/>
        </w:rPr>
        <w:t> </w:t>
      </w:r>
      <w:r>
        <w:rPr>
          <w:sz w:val="28"/>
        </w:rPr>
        <w:t>грамотности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 организаций Надеждинского района, на 2022/2023 учебный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9"/>
          <w:sz w:val="28"/>
        </w:rPr>
        <w:t> </w:t>
      </w:r>
      <w:r>
        <w:rPr>
          <w:sz w:val="28"/>
        </w:rPr>
        <w:t>(приложение</w:t>
      </w:r>
      <w:r>
        <w:rPr>
          <w:spacing w:val="28"/>
          <w:sz w:val="28"/>
        </w:rPr>
        <w:t> </w:t>
      </w:r>
      <w:r>
        <w:rPr>
          <w:sz w:val="28"/>
        </w:rPr>
        <w:t>№</w:t>
      </w:r>
      <w:r>
        <w:rPr>
          <w:spacing w:val="66"/>
          <w:sz w:val="28"/>
        </w:rPr>
        <w:t> </w:t>
      </w:r>
      <w:r>
        <w:rPr>
          <w:sz w:val="28"/>
        </w:rPr>
        <w:t>1)</w:t>
      </w:r>
    </w:p>
    <w:p>
      <w:pPr>
        <w:pStyle w:val="ListParagraph"/>
        <w:numPr>
          <w:ilvl w:val="0"/>
          <w:numId w:val="1"/>
        </w:numPr>
        <w:tabs>
          <w:tab w:pos="1097" w:val="left" w:leader="none"/>
        </w:tabs>
        <w:spacing w:line="240" w:lineRule="auto" w:before="2" w:after="0"/>
        <w:ind w:left="1096" w:right="0" w:hanging="271"/>
        <w:jc w:val="both"/>
        <w:rPr>
          <w:sz w:val="28"/>
        </w:rPr>
      </w:pPr>
      <w:r>
        <w:rPr>
          <w:w w:val="95"/>
          <w:sz w:val="28"/>
        </w:rPr>
        <w:t>Руководителям</w:t>
      </w:r>
      <w:r>
        <w:rPr>
          <w:spacing w:val="135"/>
          <w:sz w:val="28"/>
        </w:rPr>
        <w:t> </w:t>
      </w:r>
      <w:r>
        <w:rPr>
          <w:w w:val="95"/>
          <w:sz w:val="28"/>
        </w:rPr>
        <w:t>общеобразовательных</w:t>
      </w:r>
      <w:r>
        <w:rPr>
          <w:spacing w:val="51"/>
          <w:w w:val="95"/>
          <w:sz w:val="28"/>
        </w:rPr>
        <w:t> </w:t>
      </w:r>
      <w:r>
        <w:rPr>
          <w:w w:val="95"/>
          <w:sz w:val="28"/>
        </w:rPr>
        <w:t>организаций:</w:t>
      </w:r>
    </w:p>
    <w:p>
      <w:pPr>
        <w:pStyle w:val="BodyText"/>
        <w:spacing w:line="480" w:lineRule="atLeast" w:before="124"/>
        <w:ind w:left="130" w:right="131" w:firstLine="727"/>
        <w:jc w:val="both"/>
      </w:pPr>
      <w:r>
        <w:rPr/>
        <w:t>1.1.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утверждение</w:t>
      </w:r>
      <w:r>
        <w:rPr>
          <w:spacing w:val="1"/>
        </w:rPr>
        <w:t> </w:t>
      </w:r>
      <w:r>
        <w:rPr/>
        <w:t>планов</w:t>
      </w:r>
      <w:r>
        <w:rPr>
          <w:spacing w:val="7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>
          <w:color w:val="0C0C0C"/>
        </w:rPr>
        <w:t>и</w:t>
      </w:r>
      <w:r>
        <w:rPr>
          <w:color w:val="0C0C0C"/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школьном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(до</w:t>
      </w:r>
      <w:r>
        <w:rPr>
          <w:spacing w:val="1"/>
        </w:rPr>
        <w:t> </w:t>
      </w:r>
      <w:r>
        <w:rPr>
          <w:color w:val="0C0C0C"/>
        </w:rPr>
        <w:t>07</w:t>
      </w:r>
      <w:r>
        <w:rPr>
          <w:color w:val="0C0C0C"/>
          <w:spacing w:val="1"/>
        </w:rPr>
        <w:t> </w:t>
      </w:r>
      <w:r>
        <w:rPr/>
        <w:t>октября</w:t>
      </w:r>
      <w:r>
        <w:rPr>
          <w:spacing w:val="25"/>
        </w:rPr>
        <w:t> </w:t>
      </w:r>
      <w:r>
        <w:rPr/>
        <w:t>2022</w:t>
      </w:r>
      <w:r>
        <w:rPr>
          <w:spacing w:val="11"/>
        </w:rPr>
        <w:t> </w:t>
      </w:r>
      <w:r>
        <w:rPr/>
        <w:t>года);</w:t>
      </w:r>
    </w:p>
    <w:p>
      <w:pPr>
        <w:pStyle w:val="ListParagraph"/>
        <w:numPr>
          <w:ilvl w:val="1"/>
          <w:numId w:val="2"/>
        </w:numPr>
        <w:tabs>
          <w:tab w:pos="1643" w:val="left" w:leader="none"/>
        </w:tabs>
        <w:spacing w:line="352" w:lineRule="auto" w:before="27" w:after="0"/>
        <w:ind w:left="131" w:right="111" w:firstLine="704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педагогами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банка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функциональной</w:t>
      </w:r>
      <w:r>
        <w:rPr>
          <w:spacing w:val="1"/>
          <w:sz w:val="28"/>
        </w:rPr>
        <w:t> </w:t>
      </w:r>
      <w:r>
        <w:rPr>
          <w:sz w:val="28"/>
        </w:rPr>
        <w:t>грамотности,</w:t>
      </w:r>
      <w:r>
        <w:rPr>
          <w:spacing w:val="1"/>
          <w:sz w:val="28"/>
        </w:rPr>
        <w:t> </w:t>
      </w:r>
      <w:r>
        <w:rPr>
          <w:sz w:val="28"/>
        </w:rPr>
        <w:t>разработанного ФГБНУ «Институт стратегии</w:t>
      </w:r>
      <w:r>
        <w:rPr>
          <w:spacing w:val="1"/>
          <w:sz w:val="28"/>
        </w:rPr>
        <w:t> </w:t>
      </w:r>
      <w:r>
        <w:rPr>
          <w:sz w:val="28"/>
        </w:rPr>
        <w:t>развития образования</w:t>
      </w:r>
      <w:r>
        <w:rPr>
          <w:spacing w:val="1"/>
          <w:sz w:val="28"/>
        </w:rPr>
        <w:t> </w:t>
      </w:r>
      <w:r>
        <w:rPr>
          <w:sz w:val="28"/>
        </w:rPr>
        <w:t>Российской академии образования» (https://fipi.ru/otkrytyy-bank-zadaniydlya-otsenki-</w:t>
      </w:r>
      <w:r>
        <w:rPr>
          <w:spacing w:val="1"/>
          <w:sz w:val="28"/>
        </w:rPr>
        <w:t> </w:t>
      </w:r>
      <w:r>
        <w:rPr>
          <w:sz w:val="28"/>
        </w:rPr>
        <w:t>yestestvennonauchnoy-gramotnosti)</w:t>
      </w:r>
      <w:r>
        <w:rPr>
          <w:spacing w:val="-18"/>
          <w:sz w:val="28"/>
        </w:rPr>
        <w:t> </w:t>
      </w:r>
      <w:r>
        <w:rPr>
          <w:sz w:val="28"/>
        </w:rPr>
        <w:t>(постоянно);</w:t>
      </w:r>
    </w:p>
    <w:p>
      <w:pPr>
        <w:spacing w:after="0" w:line="352" w:lineRule="auto"/>
        <w:jc w:val="both"/>
        <w:rPr>
          <w:sz w:val="28"/>
        </w:rPr>
        <w:sectPr>
          <w:type w:val="continuous"/>
          <w:pgSz w:w="11900" w:h="16820"/>
          <w:pgMar w:top="1060" w:bottom="280" w:left="1140" w:right="320"/>
        </w:sectPr>
      </w:pPr>
    </w:p>
    <w:p>
      <w:pPr>
        <w:pStyle w:val="ListParagraph"/>
        <w:numPr>
          <w:ilvl w:val="1"/>
          <w:numId w:val="2"/>
        </w:numPr>
        <w:tabs>
          <w:tab w:pos="1408" w:val="left" w:leader="none"/>
        </w:tabs>
        <w:spacing w:line="352" w:lineRule="auto" w:before="73" w:after="0"/>
        <w:ind w:left="129" w:right="130" w:firstLine="696"/>
        <w:jc w:val="both"/>
        <w:rPr>
          <w:sz w:val="29"/>
        </w:rPr>
      </w:pPr>
      <w:r>
        <w:rPr>
          <w:color w:val="0A0A0A"/>
          <w:w w:val="95"/>
          <w:sz w:val="29"/>
        </w:rPr>
        <w:t>организовать</w:t>
      </w:r>
      <w:r>
        <w:rPr>
          <w:color w:val="0A0A0A"/>
          <w:spacing w:val="1"/>
          <w:w w:val="95"/>
          <w:sz w:val="29"/>
        </w:rPr>
        <w:t> </w:t>
      </w:r>
      <w:r>
        <w:rPr>
          <w:w w:val="95"/>
          <w:sz w:val="29"/>
        </w:rPr>
        <w:t>информационно-просветительскую</w:t>
      </w:r>
      <w:r>
        <w:rPr>
          <w:spacing w:val="1"/>
          <w:w w:val="95"/>
          <w:sz w:val="29"/>
        </w:rPr>
        <w:t> </w:t>
      </w:r>
      <w:r>
        <w:rPr>
          <w:color w:val="0C0C0C"/>
          <w:w w:val="95"/>
          <w:sz w:val="29"/>
        </w:rPr>
        <w:t>работу</w:t>
      </w:r>
      <w:r>
        <w:rPr>
          <w:color w:val="0C0C0C"/>
          <w:spacing w:val="1"/>
          <w:w w:val="95"/>
          <w:sz w:val="29"/>
        </w:rPr>
        <w:t> </w:t>
      </w:r>
      <w:r>
        <w:rPr>
          <w:color w:val="0A0A0A"/>
          <w:w w:val="95"/>
          <w:sz w:val="29"/>
        </w:rPr>
        <w:t>с</w:t>
      </w:r>
      <w:r>
        <w:rPr>
          <w:color w:val="0A0A0A"/>
          <w:spacing w:val="1"/>
          <w:w w:val="95"/>
          <w:sz w:val="29"/>
        </w:rPr>
        <w:t> </w:t>
      </w:r>
      <w:r>
        <w:rPr>
          <w:color w:val="050505"/>
          <w:w w:val="95"/>
          <w:sz w:val="29"/>
        </w:rPr>
        <w:t>родителями,</w:t>
      </w:r>
      <w:r>
        <w:rPr>
          <w:color w:val="050505"/>
          <w:spacing w:val="1"/>
          <w:w w:val="95"/>
          <w:sz w:val="29"/>
        </w:rPr>
        <w:t> </w:t>
      </w:r>
      <w:r>
        <w:rPr>
          <w:w w:val="95"/>
          <w:sz w:val="29"/>
        </w:rPr>
        <w:t>представителями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средств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массовой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информации,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общественностью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по</w:t>
      </w:r>
      <w:r>
        <w:rPr>
          <w:spacing w:val="1"/>
          <w:w w:val="95"/>
          <w:sz w:val="29"/>
        </w:rPr>
        <w:t> </w:t>
      </w:r>
      <w:r>
        <w:rPr>
          <w:color w:val="0C0C0C"/>
          <w:w w:val="95"/>
          <w:sz w:val="29"/>
        </w:rPr>
        <w:t>вопросам</w:t>
      </w:r>
      <w:r>
        <w:rPr>
          <w:color w:val="0C0C0C"/>
          <w:spacing w:val="1"/>
          <w:w w:val="95"/>
          <w:sz w:val="29"/>
        </w:rPr>
        <w:t> </w:t>
      </w:r>
      <w:r>
        <w:rPr>
          <w:color w:val="0C0C0C"/>
          <w:w w:val="95"/>
          <w:sz w:val="29"/>
        </w:rPr>
        <w:t>развития</w:t>
      </w:r>
      <w:r>
        <w:rPr>
          <w:color w:val="0C0C0C"/>
          <w:spacing w:val="28"/>
          <w:w w:val="95"/>
          <w:sz w:val="29"/>
        </w:rPr>
        <w:t> </w:t>
      </w:r>
      <w:r>
        <w:rPr>
          <w:w w:val="95"/>
          <w:sz w:val="29"/>
        </w:rPr>
        <w:t>функциональной</w:t>
      </w:r>
      <w:r>
        <w:rPr>
          <w:spacing w:val="-4"/>
          <w:w w:val="95"/>
          <w:sz w:val="29"/>
        </w:rPr>
        <w:t> </w:t>
      </w:r>
      <w:r>
        <w:rPr>
          <w:w w:val="95"/>
          <w:sz w:val="29"/>
        </w:rPr>
        <w:t>грамотности</w:t>
      </w:r>
      <w:r>
        <w:rPr>
          <w:spacing w:val="33"/>
          <w:w w:val="95"/>
          <w:sz w:val="29"/>
        </w:rPr>
        <w:t> </w:t>
      </w:r>
      <w:r>
        <w:rPr>
          <w:w w:val="95"/>
          <w:sz w:val="29"/>
        </w:rPr>
        <w:t>обучающихся</w:t>
      </w:r>
      <w:r>
        <w:rPr>
          <w:spacing w:val="43"/>
          <w:w w:val="95"/>
          <w:sz w:val="29"/>
        </w:rPr>
        <w:t> </w:t>
      </w:r>
      <w:r>
        <w:rPr>
          <w:w w:val="95"/>
          <w:sz w:val="29"/>
        </w:rPr>
        <w:t>(постоянно).</w:t>
      </w:r>
    </w:p>
    <w:p>
      <w:pPr>
        <w:pStyle w:val="ListParagraph"/>
        <w:numPr>
          <w:ilvl w:val="0"/>
          <w:numId w:val="1"/>
        </w:numPr>
        <w:tabs>
          <w:tab w:pos="1182" w:val="left" w:leader="none"/>
        </w:tabs>
        <w:spacing w:line="352" w:lineRule="auto" w:before="0" w:after="0"/>
        <w:ind w:left="144" w:right="130" w:firstLine="695"/>
        <w:jc w:val="both"/>
        <w:rPr>
          <w:color w:val="0F0F0F"/>
          <w:sz w:val="29"/>
        </w:rPr>
      </w:pPr>
      <w:r>
        <w:rPr/>
        <w:drawing>
          <wp:anchor distT="0" distB="0" distL="0" distR="0" allowOverlap="1" layoutInCell="1" locked="0" behindDoc="1" simplePos="0" relativeHeight="487278080">
            <wp:simplePos x="0" y="0"/>
            <wp:positionH relativeFrom="page">
              <wp:posOffset>3561914</wp:posOffset>
            </wp:positionH>
            <wp:positionV relativeFrom="paragraph">
              <wp:posOffset>1042946</wp:posOffset>
            </wp:positionV>
            <wp:extent cx="2556412" cy="1373537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412" cy="1373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9"/>
        </w:rPr>
        <w:t>Контроль</w:t>
      </w:r>
      <w:r>
        <w:rPr>
          <w:spacing w:val="1"/>
          <w:w w:val="95"/>
          <w:sz w:val="29"/>
        </w:rPr>
        <w:t> </w:t>
      </w:r>
      <w:r>
        <w:rPr>
          <w:color w:val="0C0C0C"/>
          <w:w w:val="95"/>
          <w:sz w:val="29"/>
        </w:rPr>
        <w:t>за </w:t>
      </w:r>
      <w:r>
        <w:rPr>
          <w:w w:val="95"/>
          <w:sz w:val="29"/>
        </w:rPr>
        <w:t>исполнением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настоящего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приказа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возложить</w:t>
      </w:r>
      <w:r>
        <w:rPr>
          <w:spacing w:val="1"/>
          <w:w w:val="95"/>
          <w:sz w:val="29"/>
        </w:rPr>
        <w:t> </w:t>
      </w:r>
      <w:r>
        <w:rPr>
          <w:color w:val="030303"/>
          <w:w w:val="95"/>
          <w:sz w:val="29"/>
        </w:rPr>
        <w:t>на</w:t>
      </w:r>
      <w:r>
        <w:rPr>
          <w:color w:val="030303"/>
          <w:spacing w:val="1"/>
          <w:w w:val="95"/>
          <w:sz w:val="29"/>
        </w:rPr>
        <w:t> </w:t>
      </w:r>
      <w:r>
        <w:rPr>
          <w:w w:val="95"/>
          <w:sz w:val="29"/>
        </w:rPr>
        <w:t>начальника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информационно-методического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отдела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Управления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образования</w:t>
      </w:r>
      <w:r>
        <w:rPr>
          <w:spacing w:val="1"/>
          <w:w w:val="95"/>
          <w:sz w:val="29"/>
        </w:rPr>
        <w:t> </w:t>
      </w:r>
      <w:r>
        <w:rPr>
          <w:w w:val="95"/>
          <w:sz w:val="29"/>
        </w:rPr>
        <w:t>администрации</w:t>
      </w:r>
      <w:r>
        <w:rPr>
          <w:spacing w:val="1"/>
          <w:w w:val="95"/>
          <w:sz w:val="29"/>
        </w:rPr>
        <w:t> </w:t>
      </w:r>
      <w:r>
        <w:rPr>
          <w:sz w:val="29"/>
        </w:rPr>
        <w:t>Надеждинского</w:t>
      </w:r>
      <w:r>
        <w:rPr>
          <w:spacing w:val="23"/>
          <w:sz w:val="29"/>
        </w:rPr>
        <w:t> </w:t>
      </w:r>
      <w:r>
        <w:rPr>
          <w:sz w:val="29"/>
        </w:rPr>
        <w:t>муниципального</w:t>
      </w:r>
      <w:r>
        <w:rPr>
          <w:spacing w:val="-13"/>
          <w:sz w:val="29"/>
        </w:rPr>
        <w:t> </w:t>
      </w:r>
      <w:r>
        <w:rPr>
          <w:sz w:val="29"/>
        </w:rPr>
        <w:t>района</w:t>
      </w:r>
      <w:r>
        <w:rPr>
          <w:spacing w:val="63"/>
          <w:sz w:val="29"/>
        </w:rPr>
        <w:t> </w:t>
      </w:r>
      <w:r>
        <w:rPr>
          <w:sz w:val="29"/>
        </w:rPr>
        <w:t>В.А.</w:t>
      </w:r>
      <w:r>
        <w:rPr>
          <w:spacing w:val="-2"/>
          <w:sz w:val="29"/>
        </w:rPr>
        <w:t> </w:t>
      </w:r>
      <w:r>
        <w:rPr>
          <w:sz w:val="29"/>
        </w:rPr>
        <w:t>Бесчастнову.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17" w:lineRule="exact"/>
        <w:ind w:left="155"/>
      </w:pPr>
      <w:r>
        <w:rPr/>
        <w:t>Начальник</w:t>
      </w:r>
      <w:r>
        <w:rPr>
          <w:spacing w:val="1"/>
        </w:rPr>
        <w:t> </w:t>
      </w:r>
      <w:r>
        <w:rPr/>
        <w:t>Управления</w:t>
      </w:r>
      <w:r>
        <w:rPr>
          <w:spacing w:val="-10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адми</w:t>
      </w:r>
    </w:p>
    <w:p>
      <w:pPr>
        <w:pStyle w:val="BodyText"/>
        <w:tabs>
          <w:tab w:pos="7645" w:val="left" w:leader="none"/>
        </w:tabs>
        <w:spacing w:line="327" w:lineRule="exact"/>
        <w:ind w:left="155"/>
      </w:pPr>
      <w:r>
        <w:rPr>
          <w:spacing w:val="-1"/>
        </w:rPr>
        <w:t>Надеждинского</w:t>
      </w:r>
      <w:r>
        <w:rPr>
          <w:spacing w:val="16"/>
        </w:rPr>
        <w:t> </w:t>
      </w:r>
      <w:r>
        <w:rPr/>
        <w:t>муниципального</w:t>
      </w:r>
      <w:r>
        <w:rPr>
          <w:spacing w:val="-16"/>
        </w:rPr>
        <w:t> </w:t>
      </w:r>
      <w:r>
        <w:rPr/>
        <w:t>района</w:t>
        <w:tab/>
      </w:r>
      <w:r>
        <w:rPr>
          <w:color w:val="131313"/>
          <w:position w:val="1"/>
        </w:rPr>
        <w:t>.А.</w:t>
      </w:r>
      <w:r>
        <w:rPr>
          <w:color w:val="131313"/>
          <w:spacing w:val="-9"/>
          <w:position w:val="1"/>
        </w:rPr>
        <w:t> </w:t>
      </w:r>
      <w:r>
        <w:rPr>
          <w:position w:val="1"/>
        </w:rPr>
        <w:t>Соколова</w:t>
      </w:r>
    </w:p>
    <w:p>
      <w:pPr>
        <w:spacing w:after="0" w:line="327" w:lineRule="exact"/>
        <w:sectPr>
          <w:pgSz w:w="11900" w:h="16820"/>
          <w:pgMar w:top="980" w:bottom="280" w:left="1140" w:right="320"/>
        </w:sectPr>
      </w:pPr>
    </w:p>
    <w:p>
      <w:pPr>
        <w:spacing w:before="76"/>
        <w:ind w:left="0" w:right="109" w:firstLine="0"/>
        <w:jc w:val="right"/>
        <w:rPr>
          <w:rFonts w:ascii="Bookman Old Style" w:hAnsi="Bookman Old Style"/>
          <w:b w:val="0"/>
          <w:sz w:val="27"/>
        </w:rPr>
      </w:pPr>
      <w:r>
        <w:rPr>
          <w:rFonts w:ascii="Bookman Old Style" w:hAnsi="Bookman Old Style"/>
          <w:b w:val="0"/>
          <w:w w:val="85"/>
          <w:sz w:val="27"/>
        </w:rPr>
        <w:t>Приложение</w:t>
      </w:r>
      <w:r>
        <w:rPr>
          <w:rFonts w:ascii="Bookman Old Style" w:hAnsi="Bookman Old Style"/>
          <w:b w:val="0"/>
          <w:spacing w:val="31"/>
          <w:w w:val="85"/>
          <w:sz w:val="27"/>
        </w:rPr>
        <w:t> </w:t>
      </w:r>
      <w:r>
        <w:rPr>
          <w:rFonts w:ascii="Bookman Old Style" w:hAnsi="Bookman Old Style"/>
          <w:b w:val="0"/>
          <w:color w:val="0E0E0E"/>
          <w:w w:val="85"/>
          <w:sz w:val="27"/>
        </w:rPr>
        <w:t>1</w:t>
      </w:r>
    </w:p>
    <w:p>
      <w:pPr>
        <w:pStyle w:val="BodyText"/>
        <w:spacing w:before="11"/>
        <w:rPr>
          <w:rFonts w:ascii="Bookman Old Style"/>
          <w:b w:val="0"/>
          <w:sz w:val="25"/>
        </w:rPr>
      </w:pPr>
    </w:p>
    <w:p>
      <w:pPr>
        <w:spacing w:before="0"/>
        <w:ind w:left="1208" w:right="1221" w:firstLine="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w w:val="105"/>
          <w:sz w:val="24"/>
        </w:rPr>
        <w:t>Муниципальный</w:t>
      </w:r>
      <w:r>
        <w:rPr>
          <w:rFonts w:ascii="Cambria" w:hAnsi="Cambria"/>
          <w:b/>
          <w:spacing w:val="12"/>
          <w:w w:val="105"/>
          <w:sz w:val="24"/>
        </w:rPr>
        <w:t> </w:t>
      </w:r>
      <w:r>
        <w:rPr>
          <w:rFonts w:ascii="Cambria" w:hAnsi="Cambria"/>
          <w:b/>
          <w:w w:val="105"/>
          <w:sz w:val="24"/>
        </w:rPr>
        <w:t>план</w:t>
      </w:r>
      <w:r>
        <w:rPr>
          <w:rFonts w:ascii="Cambria" w:hAnsi="Cambria"/>
          <w:b/>
          <w:spacing w:val="43"/>
          <w:w w:val="105"/>
          <w:sz w:val="24"/>
        </w:rPr>
        <w:t> </w:t>
      </w:r>
      <w:r>
        <w:rPr>
          <w:rFonts w:ascii="Cambria" w:hAnsi="Cambria"/>
          <w:b/>
          <w:w w:val="105"/>
          <w:sz w:val="24"/>
        </w:rPr>
        <w:t>мероприятий,</w:t>
      </w:r>
      <w:r>
        <w:rPr>
          <w:rFonts w:ascii="Cambria" w:hAnsi="Cambria"/>
          <w:b/>
          <w:spacing w:val="46"/>
          <w:w w:val="105"/>
          <w:sz w:val="24"/>
        </w:rPr>
        <w:t> </w:t>
      </w:r>
      <w:r>
        <w:rPr>
          <w:rFonts w:ascii="Cambria" w:hAnsi="Cambria"/>
          <w:b/>
          <w:w w:val="105"/>
          <w:sz w:val="24"/>
        </w:rPr>
        <w:t>паправленных </w:t>
      </w:r>
      <w:r>
        <w:rPr>
          <w:rFonts w:ascii="Cambria" w:hAnsi="Cambria"/>
          <w:b/>
          <w:spacing w:val="12"/>
          <w:w w:val="105"/>
          <w:sz w:val="24"/>
        </w:rPr>
        <w:t> </w:t>
      </w:r>
      <w:r>
        <w:rPr>
          <w:rFonts w:ascii="Cambria" w:hAnsi="Cambria"/>
          <w:b/>
          <w:w w:val="105"/>
          <w:sz w:val="24"/>
        </w:rPr>
        <w:t>на</w:t>
      </w:r>
      <w:r>
        <w:rPr>
          <w:rFonts w:ascii="Cambria" w:hAnsi="Cambria"/>
          <w:b/>
          <w:spacing w:val="30"/>
          <w:w w:val="105"/>
          <w:sz w:val="24"/>
        </w:rPr>
        <w:t> </w:t>
      </w:r>
      <w:r>
        <w:rPr>
          <w:rFonts w:ascii="Cambria" w:hAnsi="Cambria"/>
          <w:b/>
          <w:w w:val="105"/>
          <w:sz w:val="24"/>
        </w:rPr>
        <w:t>формирование </w:t>
      </w:r>
      <w:r>
        <w:rPr>
          <w:rFonts w:ascii="Cambria" w:hAnsi="Cambria"/>
          <w:b/>
          <w:spacing w:val="1"/>
          <w:w w:val="105"/>
          <w:sz w:val="24"/>
        </w:rPr>
        <w:t> </w:t>
      </w:r>
      <w:r>
        <w:rPr>
          <w:rFonts w:ascii="Cambria" w:hAnsi="Cambria"/>
          <w:b/>
          <w:w w:val="105"/>
          <w:sz w:val="24"/>
        </w:rPr>
        <w:t>и</w:t>
      </w:r>
      <w:r>
        <w:rPr>
          <w:rFonts w:ascii="Cambria" w:hAnsi="Cambria"/>
          <w:b/>
          <w:spacing w:val="33"/>
          <w:w w:val="105"/>
          <w:sz w:val="24"/>
        </w:rPr>
        <w:t> </w:t>
      </w:r>
      <w:r>
        <w:rPr>
          <w:rFonts w:ascii="Cambria" w:hAnsi="Cambria"/>
          <w:b/>
          <w:w w:val="105"/>
          <w:sz w:val="24"/>
        </w:rPr>
        <w:t>оценку </w:t>
      </w:r>
      <w:r>
        <w:rPr>
          <w:rFonts w:ascii="Cambria" w:hAnsi="Cambria"/>
          <w:b/>
          <w:spacing w:val="6"/>
          <w:w w:val="105"/>
          <w:sz w:val="24"/>
        </w:rPr>
        <w:t> </w:t>
      </w:r>
      <w:r>
        <w:rPr>
          <w:rFonts w:ascii="Cambria" w:hAnsi="Cambria"/>
          <w:b/>
          <w:w w:val="105"/>
          <w:sz w:val="24"/>
        </w:rPr>
        <w:t>функциональной</w:t>
      </w:r>
      <w:r>
        <w:rPr>
          <w:rFonts w:ascii="Cambria" w:hAnsi="Cambria"/>
          <w:b/>
          <w:spacing w:val="17"/>
          <w:w w:val="105"/>
          <w:sz w:val="24"/>
        </w:rPr>
        <w:t> </w:t>
      </w:r>
      <w:r>
        <w:rPr>
          <w:rFonts w:ascii="Cambria" w:hAnsi="Cambria"/>
          <w:b/>
          <w:w w:val="105"/>
          <w:sz w:val="24"/>
        </w:rPr>
        <w:t>грамотности</w:t>
      </w:r>
    </w:p>
    <w:p>
      <w:pPr>
        <w:spacing w:before="21"/>
        <w:ind w:left="1171" w:right="1221" w:firstLine="0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w w:val="95"/>
          <w:sz w:val="26"/>
        </w:rPr>
        <w:t>обучающихся</w:t>
      </w:r>
      <w:r>
        <w:rPr>
          <w:rFonts w:ascii="Cambria" w:hAnsi="Cambria"/>
          <w:b/>
          <w:spacing w:val="50"/>
          <w:w w:val="95"/>
          <w:sz w:val="26"/>
        </w:rPr>
        <w:t> </w:t>
      </w:r>
      <w:r>
        <w:rPr>
          <w:rFonts w:ascii="Cambria" w:hAnsi="Cambria"/>
          <w:b/>
          <w:w w:val="95"/>
          <w:sz w:val="26"/>
        </w:rPr>
        <w:t>общеобразовательных</w:t>
      </w:r>
      <w:r>
        <w:rPr>
          <w:rFonts w:ascii="Cambria" w:hAnsi="Cambria"/>
          <w:b/>
          <w:spacing w:val="19"/>
          <w:w w:val="95"/>
          <w:sz w:val="26"/>
        </w:rPr>
        <w:t> </w:t>
      </w:r>
      <w:r>
        <w:rPr>
          <w:rFonts w:ascii="Cambria" w:hAnsi="Cambria"/>
          <w:b/>
          <w:w w:val="95"/>
          <w:sz w:val="26"/>
        </w:rPr>
        <w:t>организаций,</w:t>
      </w:r>
      <w:r>
        <w:rPr>
          <w:rFonts w:ascii="Cambria" w:hAnsi="Cambria"/>
          <w:b/>
          <w:spacing w:val="42"/>
          <w:w w:val="95"/>
          <w:sz w:val="26"/>
        </w:rPr>
        <w:t> </w:t>
      </w:r>
      <w:r>
        <w:rPr>
          <w:rFonts w:ascii="Cambria" w:hAnsi="Cambria"/>
          <w:b/>
          <w:w w:val="95"/>
          <w:sz w:val="26"/>
        </w:rPr>
        <w:t>на</w:t>
      </w:r>
      <w:r>
        <w:rPr>
          <w:rFonts w:ascii="Cambria" w:hAnsi="Cambria"/>
          <w:b/>
          <w:spacing w:val="10"/>
          <w:w w:val="95"/>
          <w:sz w:val="26"/>
        </w:rPr>
        <w:t> </w:t>
      </w:r>
      <w:r>
        <w:rPr>
          <w:rFonts w:ascii="Cambria" w:hAnsi="Cambria"/>
          <w:b/>
          <w:w w:val="95"/>
          <w:sz w:val="26"/>
        </w:rPr>
        <w:t>2022/2023</w:t>
      </w:r>
      <w:r>
        <w:rPr>
          <w:rFonts w:ascii="Cambria" w:hAnsi="Cambria"/>
          <w:b/>
          <w:spacing w:val="48"/>
          <w:w w:val="95"/>
          <w:sz w:val="26"/>
        </w:rPr>
        <w:t> </w:t>
      </w:r>
      <w:r>
        <w:rPr>
          <w:rFonts w:ascii="Cambria" w:hAnsi="Cambria"/>
          <w:b/>
          <w:w w:val="95"/>
          <w:sz w:val="26"/>
        </w:rPr>
        <w:t>учебный</w:t>
      </w:r>
      <w:r>
        <w:rPr>
          <w:rFonts w:ascii="Cambria" w:hAnsi="Cambria"/>
          <w:b/>
          <w:spacing w:val="46"/>
          <w:w w:val="95"/>
          <w:sz w:val="26"/>
        </w:rPr>
        <w:t> </w:t>
      </w:r>
      <w:r>
        <w:rPr>
          <w:rFonts w:ascii="Cambria" w:hAnsi="Cambria"/>
          <w:b/>
          <w:w w:val="95"/>
          <w:sz w:val="26"/>
        </w:rPr>
        <w:t>год</w:t>
      </w:r>
    </w:p>
    <w:p>
      <w:pPr>
        <w:pStyle w:val="BodyText"/>
        <w:spacing w:before="10"/>
        <w:rPr>
          <w:rFonts w:ascii="Cambria"/>
          <w:b/>
          <w:sz w:val="27"/>
        </w:rPr>
      </w:pPr>
    </w:p>
    <w:tbl>
      <w:tblPr>
        <w:tblW w:w="0" w:type="auto"/>
        <w:jc w:val="left"/>
        <w:tblInd w:w="173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4192"/>
        <w:gridCol w:w="3362"/>
        <w:gridCol w:w="3942"/>
        <w:gridCol w:w="2911"/>
      </w:tblGrid>
      <w:tr>
        <w:trPr>
          <w:trHeight w:val="594" w:hRule="atLeast"/>
        </w:trPr>
        <w:tc>
          <w:tcPr>
            <w:tcW w:w="724" w:type="dxa"/>
          </w:tcPr>
          <w:p>
            <w:pPr>
              <w:pStyle w:val="TableParagraph"/>
              <w:spacing w:before="39"/>
              <w:ind w:left="216"/>
              <w:rPr>
                <w:sz w:val="23"/>
              </w:rPr>
            </w:pPr>
            <w:r>
              <w:rPr>
                <w:w w:val="82"/>
                <w:sz w:val="23"/>
              </w:rPr>
              <w:t>№</w:t>
            </w:r>
          </w:p>
          <w:p>
            <w:pPr>
              <w:pStyle w:val="TableParagraph"/>
              <w:spacing w:line="243" w:lineRule="exact" w:before="28"/>
              <w:ind w:left="136"/>
              <w:rPr>
                <w:sz w:val="22"/>
              </w:rPr>
            </w:pPr>
            <w:r>
              <w:rPr>
                <w:w w:val="105"/>
                <w:sz w:val="22"/>
              </w:rPr>
              <w:t>п/п</w:t>
            </w:r>
          </w:p>
        </w:tc>
        <w:tc>
          <w:tcPr>
            <w:tcW w:w="4192" w:type="dxa"/>
          </w:tcPr>
          <w:p>
            <w:pPr>
              <w:pStyle w:val="TableParagraph"/>
              <w:spacing w:line="213" w:lineRule="exact"/>
              <w:ind w:left="684" w:right="67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Наименование</w:t>
            </w:r>
            <w:r>
              <w:rPr>
                <w:b/>
                <w:spacing w:val="51"/>
                <w:sz w:val="21"/>
              </w:rPr>
              <w:t> </w:t>
            </w:r>
            <w:r>
              <w:rPr>
                <w:b/>
                <w:sz w:val="21"/>
              </w:rPr>
              <w:t>мероприятия</w:t>
            </w:r>
          </w:p>
        </w:tc>
        <w:tc>
          <w:tcPr>
            <w:tcW w:w="3362" w:type="dxa"/>
          </w:tcPr>
          <w:p>
            <w:pPr>
              <w:pStyle w:val="TableParagraph"/>
              <w:spacing w:line="213" w:lineRule="exact"/>
              <w:ind w:left="823" w:right="79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Срок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исполнения</w:t>
            </w:r>
          </w:p>
        </w:tc>
        <w:tc>
          <w:tcPr>
            <w:tcW w:w="3942" w:type="dxa"/>
          </w:tcPr>
          <w:p>
            <w:pPr>
              <w:pStyle w:val="TableParagraph"/>
              <w:spacing w:line="212" w:lineRule="exact"/>
              <w:ind w:left="874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Ожидаемый</w:t>
            </w:r>
            <w:r>
              <w:rPr>
                <w:rFonts w:ascii="Cambria" w:hAnsi="Cambria"/>
                <w:b/>
                <w:spacing w:val="28"/>
                <w:sz w:val="20"/>
              </w:rPr>
              <w:t> </w:t>
            </w:r>
            <w:r>
              <w:rPr>
                <w:rFonts w:ascii="Cambria" w:hAnsi="Cambria"/>
                <w:b/>
                <w:sz w:val="20"/>
              </w:rPr>
              <w:t>результат</w:t>
            </w:r>
          </w:p>
        </w:tc>
        <w:tc>
          <w:tcPr>
            <w:tcW w:w="2911" w:type="dxa"/>
          </w:tcPr>
          <w:p>
            <w:pPr>
              <w:pStyle w:val="TableParagraph"/>
              <w:spacing w:line="213" w:lineRule="exact"/>
              <w:ind w:right="650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Ответственный</w:t>
            </w:r>
          </w:p>
        </w:tc>
      </w:tr>
      <w:tr>
        <w:trPr>
          <w:trHeight w:val="340" w:hRule="atLeast"/>
        </w:trPr>
        <w:tc>
          <w:tcPr>
            <w:tcW w:w="724" w:type="dxa"/>
          </w:tcPr>
          <w:p>
            <w:pPr>
              <w:pStyle w:val="TableParagraph"/>
              <w:spacing w:line="245" w:lineRule="exact" w:before="75"/>
              <w:ind w:right="243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color w:val="131313"/>
                <w:w w:val="105"/>
                <w:sz w:val="22"/>
              </w:rPr>
              <w:t>1</w:t>
            </w:r>
          </w:p>
        </w:tc>
        <w:tc>
          <w:tcPr>
            <w:tcW w:w="4192" w:type="dxa"/>
          </w:tcPr>
          <w:p>
            <w:pPr>
              <w:pStyle w:val="TableParagraph"/>
              <w:spacing w:line="261" w:lineRule="exact" w:before="58"/>
              <w:ind w:left="16"/>
              <w:jc w:val="center"/>
              <w:rPr>
                <w:sz w:val="24"/>
              </w:rPr>
            </w:pPr>
            <w:r>
              <w:rPr>
                <w:color w:val="111111"/>
                <w:w w:val="93"/>
                <w:sz w:val="24"/>
              </w:rPr>
              <w:t>2</w:t>
            </w:r>
          </w:p>
        </w:tc>
        <w:tc>
          <w:tcPr>
            <w:tcW w:w="3362" w:type="dxa"/>
          </w:tcPr>
          <w:p>
            <w:pPr>
              <w:pStyle w:val="TableParagraph"/>
              <w:spacing w:line="261" w:lineRule="exact" w:before="58"/>
              <w:ind w:left="27"/>
              <w:jc w:val="center"/>
              <w:rPr>
                <w:sz w:val="24"/>
              </w:rPr>
            </w:pPr>
            <w:r>
              <w:rPr>
                <w:color w:val="0C0C0C"/>
                <w:w w:val="98"/>
                <w:sz w:val="24"/>
              </w:rPr>
              <w:t>3</w:t>
            </w:r>
          </w:p>
        </w:tc>
        <w:tc>
          <w:tcPr>
            <w:tcW w:w="3942" w:type="dxa"/>
          </w:tcPr>
          <w:p>
            <w:pPr>
              <w:pStyle w:val="TableParagraph"/>
              <w:spacing w:line="266" w:lineRule="exact" w:before="54"/>
              <w:ind w:left="61"/>
              <w:jc w:val="center"/>
              <w:rPr>
                <w:sz w:val="24"/>
              </w:rPr>
            </w:pPr>
            <w:r>
              <w:rPr>
                <w:color w:val="111111"/>
                <w:w w:val="101"/>
                <w:sz w:val="24"/>
              </w:rPr>
              <w:t>5</w:t>
            </w:r>
          </w:p>
        </w:tc>
        <w:tc>
          <w:tcPr>
            <w:tcW w:w="291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51" w:hRule="atLeast"/>
        </w:trPr>
        <w:tc>
          <w:tcPr>
            <w:tcW w:w="724" w:type="dxa"/>
          </w:tcPr>
          <w:p>
            <w:pPr>
              <w:pStyle w:val="TableParagraph"/>
              <w:spacing w:line="228" w:lineRule="exact"/>
              <w:ind w:right="272"/>
              <w:jc w:val="right"/>
              <w:rPr>
                <w:rFonts w:ascii="Bookman Old Style"/>
                <w:b w:val="0"/>
                <w:sz w:val="24"/>
              </w:rPr>
            </w:pPr>
            <w:r>
              <w:rPr>
                <w:rFonts w:ascii="Bookman Old Style"/>
                <w:b w:val="0"/>
                <w:color w:val="0A0A0A"/>
                <w:w w:val="78"/>
                <w:sz w:val="24"/>
              </w:rPr>
              <w:t>1</w:t>
            </w:r>
          </w:p>
        </w:tc>
        <w:tc>
          <w:tcPr>
            <w:tcW w:w="4192" w:type="dxa"/>
          </w:tcPr>
          <w:p>
            <w:pPr>
              <w:pStyle w:val="TableParagraph"/>
              <w:tabs>
                <w:tab w:pos="2911" w:val="left" w:leader="none"/>
              </w:tabs>
              <w:spacing w:line="247" w:lineRule="auto"/>
              <w:ind w:left="22" w:right="1" w:firstLine="9"/>
              <w:jc w:val="both"/>
              <w:rPr>
                <w:sz w:val="24"/>
              </w:rPr>
            </w:pPr>
            <w:r>
              <w:rPr>
                <w:sz w:val="23"/>
              </w:rPr>
              <w:t>Организация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методических</w:t>
            </w:r>
            <w:r>
              <w:rPr>
                <w:spacing w:val="58"/>
                <w:sz w:val="23"/>
              </w:rPr>
              <w:t> </w:t>
            </w:r>
            <w:r>
              <w:rPr>
                <w:sz w:val="23"/>
              </w:rPr>
              <w:t>совещаний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вопросу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формирования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оценки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функциональной</w:t>
              <w:tab/>
              <w:t>грамотности</w:t>
            </w:r>
            <w:r>
              <w:rPr>
                <w:spacing w:val="-56"/>
                <w:sz w:val="23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362" w:type="dxa"/>
          </w:tcPr>
          <w:p>
            <w:pPr>
              <w:pStyle w:val="TableParagraph"/>
              <w:spacing w:line="229" w:lineRule="exact"/>
              <w:ind w:left="795" w:right="793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942" w:type="dxa"/>
          </w:tcPr>
          <w:p>
            <w:pPr>
              <w:pStyle w:val="TableParagraph"/>
              <w:spacing w:line="229" w:lineRule="exact"/>
              <w:ind w:left="31"/>
              <w:rPr>
                <w:sz w:val="24"/>
              </w:rPr>
            </w:pPr>
            <w:r>
              <w:rPr>
                <w:spacing w:val="-1"/>
                <w:sz w:val="24"/>
              </w:rPr>
              <w:t>Протокол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совещания</w:t>
            </w:r>
          </w:p>
        </w:tc>
        <w:tc>
          <w:tcPr>
            <w:tcW w:w="2911" w:type="dxa"/>
          </w:tcPr>
          <w:p>
            <w:pPr>
              <w:pStyle w:val="TableParagraph"/>
              <w:spacing w:line="256" w:lineRule="exact"/>
              <w:ind w:right="70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YO</w:t>
            </w:r>
            <w:r>
              <w:rPr>
                <w:spacing w:val="-7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AHMP</w:t>
            </w:r>
          </w:p>
        </w:tc>
      </w:tr>
      <w:tr>
        <w:trPr>
          <w:trHeight w:val="1366" w:hRule="atLeast"/>
        </w:trPr>
        <w:tc>
          <w:tcPr>
            <w:tcW w:w="724" w:type="dxa"/>
          </w:tcPr>
          <w:p>
            <w:pPr>
              <w:pStyle w:val="TableParagraph"/>
              <w:spacing w:line="224" w:lineRule="exact"/>
              <w:ind w:right="256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192" w:type="dxa"/>
          </w:tcPr>
          <w:p>
            <w:pPr>
              <w:pStyle w:val="TableParagraph"/>
              <w:spacing w:line="247" w:lineRule="auto"/>
              <w:ind w:left="18" w:right="-15" w:firstLine="5"/>
              <w:jc w:val="both"/>
              <w:rPr>
                <w:sz w:val="23"/>
              </w:rPr>
            </w:pPr>
            <w:r>
              <w:rPr>
                <w:sz w:val="22"/>
              </w:rPr>
              <w:t>Уточнение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списка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3"/>
              </w:rPr>
              <w:t>координаторов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формированию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оценке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функциональной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грамотности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обучающихся</w:t>
            </w:r>
          </w:p>
        </w:tc>
        <w:tc>
          <w:tcPr>
            <w:tcW w:w="3362" w:type="dxa"/>
          </w:tcPr>
          <w:p>
            <w:pPr>
              <w:pStyle w:val="TableParagraph"/>
              <w:spacing w:line="229" w:lineRule="exact"/>
              <w:ind w:left="803" w:right="79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05.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10.2022</w:t>
            </w:r>
          </w:p>
        </w:tc>
        <w:tc>
          <w:tcPr>
            <w:tcW w:w="3942" w:type="dxa"/>
          </w:tcPr>
          <w:p>
            <w:pPr>
              <w:pStyle w:val="TableParagraph"/>
              <w:spacing w:line="253" w:lineRule="exact"/>
              <w:ind w:left="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Приказ</w:t>
            </w:r>
            <w:r>
              <w:rPr>
                <w:spacing w:val="5"/>
                <w:sz w:val="24"/>
              </w:rPr>
              <w:t> </w:t>
            </w:r>
            <w:r>
              <w:rPr>
                <w:color w:val="110000"/>
                <w:spacing w:val="-1"/>
                <w:sz w:val="24"/>
              </w:rPr>
              <w:t>о</w:t>
            </w:r>
            <w:r>
              <w:rPr>
                <w:color w:val="110000"/>
                <w:spacing w:val="-2"/>
                <w:sz w:val="24"/>
              </w:rPr>
              <w:t> </w:t>
            </w:r>
            <w:r>
              <w:rPr>
                <w:spacing w:val="-1"/>
                <w:sz w:val="24"/>
              </w:rPr>
              <w:t>назначении</w:t>
            </w:r>
            <w:r>
              <w:rPr>
                <w:spacing w:val="20"/>
                <w:sz w:val="24"/>
              </w:rPr>
              <w:t> </w:t>
            </w:r>
            <w:r>
              <w:rPr>
                <w:spacing w:val="-1"/>
                <w:sz w:val="24"/>
              </w:rPr>
              <w:t>муниципальных</w:t>
            </w:r>
          </w:p>
          <w:p>
            <w:pPr>
              <w:pStyle w:val="TableParagraph"/>
              <w:spacing w:line="235" w:lineRule="auto" w:before="7"/>
              <w:ind w:left="22" w:right="-15" w:firstLine="3"/>
              <w:jc w:val="both"/>
              <w:rPr>
                <w:sz w:val="24"/>
              </w:rPr>
            </w:pPr>
            <w:r>
              <w:rPr>
                <w:sz w:val="24"/>
              </w:rPr>
              <w:t>координаторов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оценке функциональной грамотности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11" w:type="dxa"/>
          </w:tcPr>
          <w:p>
            <w:pPr>
              <w:pStyle w:val="TableParagraph"/>
              <w:spacing w:line="229" w:lineRule="exact"/>
              <w:ind w:right="713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YO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sz w:val="24"/>
              </w:rPr>
              <w:t>AHMP</w:t>
            </w:r>
          </w:p>
        </w:tc>
      </w:tr>
      <w:tr>
        <w:trPr>
          <w:trHeight w:val="1362" w:hRule="atLeast"/>
        </w:trPr>
        <w:tc>
          <w:tcPr>
            <w:tcW w:w="724" w:type="dxa"/>
          </w:tcPr>
          <w:p>
            <w:pPr>
              <w:pStyle w:val="TableParagraph"/>
              <w:spacing w:line="224" w:lineRule="exact"/>
              <w:ind w:right="263"/>
              <w:jc w:val="right"/>
              <w:rPr>
                <w:sz w:val="24"/>
              </w:rPr>
            </w:pPr>
            <w:r>
              <w:rPr>
                <w:color w:val="0C0C0C"/>
                <w:w w:val="101"/>
                <w:sz w:val="24"/>
              </w:rPr>
              <w:t>5</w:t>
            </w:r>
          </w:p>
        </w:tc>
        <w:tc>
          <w:tcPr>
            <w:tcW w:w="4192" w:type="dxa"/>
          </w:tcPr>
          <w:p>
            <w:pPr>
              <w:pStyle w:val="TableParagraph"/>
              <w:tabs>
                <w:tab w:pos="2462" w:val="left" w:leader="none"/>
                <w:tab w:pos="3494" w:val="left" w:leader="none"/>
              </w:tabs>
              <w:spacing w:line="232" w:lineRule="auto"/>
              <w:ind w:left="16" w:right="-15" w:firstLine="3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A0A0A"/>
                <w:sz w:val="24"/>
              </w:rPr>
              <w:t>на</w:t>
            </w:r>
            <w:r>
              <w:rPr>
                <w:color w:val="0A0A0A"/>
                <w:spacing w:val="1"/>
                <w:sz w:val="24"/>
              </w:rPr>
              <w:t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161616"/>
                <w:sz w:val="24"/>
              </w:rPr>
              <w:t>YO</w:t>
            </w:r>
            <w:r>
              <w:rPr>
                <w:color w:val="161616"/>
                <w:spacing w:val="1"/>
                <w:sz w:val="24"/>
              </w:rPr>
              <w:t> </w:t>
            </w:r>
            <w:r>
              <w:rPr>
                <w:sz w:val="24"/>
              </w:rPr>
              <w:t>AHMP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  <w:tab/>
              <w:t>и</w:t>
              <w:tab/>
            </w:r>
            <w:r>
              <w:rPr>
                <w:w w:val="95"/>
                <w:sz w:val="24"/>
              </w:rPr>
              <w:t>оценке</w:t>
            </w:r>
          </w:p>
          <w:p>
            <w:pPr>
              <w:pStyle w:val="TableParagraph"/>
              <w:tabs>
                <w:tab w:pos="2914" w:val="left" w:leader="none"/>
              </w:tabs>
              <w:spacing w:line="274" w:lineRule="exact"/>
              <w:ind w:left="13" w:right="10" w:hanging="2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функциональной</w:t>
              <w:tab/>
            </w:r>
            <w:r>
              <w:rPr>
                <w:w w:val="95"/>
                <w:sz w:val="24"/>
              </w:rPr>
              <w:t>грамотности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362" w:type="dxa"/>
          </w:tcPr>
          <w:p>
            <w:pPr>
              <w:pStyle w:val="TableParagraph"/>
              <w:spacing w:before="18"/>
              <w:ind w:left="793" w:right="793"/>
              <w:jc w:val="center"/>
              <w:rPr>
                <w:sz w:val="17"/>
              </w:rPr>
            </w:pPr>
            <w:r>
              <w:rPr>
                <w:sz w:val="17"/>
              </w:rPr>
              <w:t>ПООТОЯННО</w:t>
            </w:r>
          </w:p>
        </w:tc>
        <w:tc>
          <w:tcPr>
            <w:tcW w:w="3942" w:type="dxa"/>
          </w:tcPr>
          <w:p>
            <w:pPr>
              <w:pStyle w:val="TableParagraph"/>
              <w:tabs>
                <w:tab w:pos="893" w:val="left" w:leader="none"/>
                <w:tab w:pos="2876" w:val="left" w:leader="none"/>
              </w:tabs>
              <w:spacing w:line="252" w:lineRule="exact"/>
              <w:ind w:left="22" w:right="-15"/>
              <w:rPr>
                <w:sz w:val="24"/>
              </w:rPr>
            </w:pPr>
            <w:r>
              <w:rPr>
                <w:sz w:val="24"/>
              </w:rPr>
              <w:t>Раздел</w:t>
              <w:tab/>
              <w:t>на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официальном</w:t>
              <w:tab/>
              <w:t>сайте</w:t>
            </w:r>
            <w:r>
              <w:rPr>
                <w:spacing w:val="94"/>
                <w:sz w:val="24"/>
              </w:rPr>
              <w:t> </w:t>
            </w:r>
            <w:r>
              <w:rPr>
                <w:sz w:val="24"/>
              </w:rPr>
              <w:t>YO</w:t>
            </w:r>
          </w:p>
          <w:p>
            <w:pPr>
              <w:pStyle w:val="TableParagraph"/>
              <w:spacing w:line="275" w:lineRule="exact"/>
              <w:ind w:left="24"/>
              <w:rPr>
                <w:sz w:val="24"/>
              </w:rPr>
            </w:pPr>
            <w:r>
              <w:rPr>
                <w:sz w:val="24"/>
              </w:rPr>
              <w:t>AHMP</w:t>
            </w:r>
          </w:p>
        </w:tc>
        <w:tc>
          <w:tcPr>
            <w:tcW w:w="2911" w:type="dxa"/>
          </w:tcPr>
          <w:p>
            <w:pPr>
              <w:pStyle w:val="TableParagraph"/>
              <w:spacing w:line="229" w:lineRule="exact"/>
              <w:ind w:right="722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YO </w:t>
            </w:r>
            <w:r>
              <w:rPr>
                <w:color w:val="0C0C0C"/>
                <w:sz w:val="24"/>
              </w:rPr>
              <w:t>AHMP</w:t>
            </w:r>
          </w:p>
        </w:tc>
      </w:tr>
      <w:tr>
        <w:trPr>
          <w:trHeight w:val="1381" w:hRule="atLeast"/>
        </w:trPr>
        <w:tc>
          <w:tcPr>
            <w:tcW w:w="724" w:type="dxa"/>
          </w:tcPr>
          <w:p>
            <w:pPr>
              <w:pStyle w:val="TableParagraph"/>
              <w:spacing w:line="234" w:lineRule="exact"/>
              <w:ind w:right="269"/>
              <w:jc w:val="right"/>
              <w:rPr>
                <w:sz w:val="24"/>
              </w:rPr>
            </w:pPr>
            <w:r>
              <w:rPr>
                <w:color w:val="1F0700"/>
                <w:w w:val="107"/>
                <w:sz w:val="24"/>
              </w:rPr>
              <w:t>6</w:t>
            </w:r>
          </w:p>
        </w:tc>
        <w:tc>
          <w:tcPr>
            <w:tcW w:w="4192" w:type="dxa"/>
          </w:tcPr>
          <w:p>
            <w:pPr>
              <w:pStyle w:val="TableParagraph"/>
              <w:tabs>
                <w:tab w:pos="2409" w:val="left" w:leader="none"/>
                <w:tab w:pos="2905" w:val="left" w:leader="none"/>
                <w:tab w:pos="3471" w:val="left" w:leader="none"/>
              </w:tabs>
              <w:spacing w:line="237" w:lineRule="auto"/>
              <w:ind w:left="6" w:right="12" w:firstLine="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выездных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  <w:tab/>
              <w:t>и</w:t>
              <w:tab/>
              <w:tab/>
            </w:r>
            <w:r>
              <w:rPr>
                <w:spacing w:val="-1"/>
                <w:w w:val="95"/>
                <w:sz w:val="24"/>
              </w:rPr>
              <w:t>оценки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функциональной</w:t>
              <w:tab/>
              <w:tab/>
            </w:r>
            <w:r>
              <w:rPr>
                <w:w w:val="95"/>
                <w:sz w:val="24"/>
              </w:rPr>
              <w:t>грамотности</w:t>
            </w:r>
          </w:p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362" w:type="dxa"/>
          </w:tcPr>
          <w:p>
            <w:pPr>
              <w:pStyle w:val="TableParagraph"/>
              <w:spacing w:line="237" w:lineRule="exact"/>
              <w:ind w:left="776" w:right="793"/>
              <w:jc w:val="center"/>
              <w:rPr>
                <w:sz w:val="23"/>
              </w:rPr>
            </w:pPr>
            <w:r>
              <w:rPr>
                <w:sz w:val="23"/>
              </w:rPr>
              <w:t>Ежемесячно</w:t>
            </w:r>
          </w:p>
        </w:tc>
        <w:tc>
          <w:tcPr>
            <w:tcW w:w="3942" w:type="dxa"/>
          </w:tcPr>
          <w:p>
            <w:pPr>
              <w:pStyle w:val="TableParagraph"/>
              <w:spacing w:line="237" w:lineRule="auto"/>
              <w:ind w:left="16" w:firstLine="6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100% </w:t>
            </w:r>
            <w:r>
              <w:rPr>
                <w:w w:val="95"/>
                <w:sz w:val="24"/>
              </w:rPr>
              <w:t>охват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участия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специалистов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MOУO и </w:t>
            </w:r>
            <w:r>
              <w:rPr>
                <w:color w:val="161616"/>
                <w:sz w:val="24"/>
              </w:rPr>
              <w:t>ОО, </w:t>
            </w:r>
            <w:r>
              <w:rPr>
                <w:sz w:val="24"/>
              </w:rPr>
              <w:t>ответственных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за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A0A0A"/>
                <w:sz w:val="24"/>
              </w:rPr>
              <w:t>и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</w:p>
          <w:p>
            <w:pPr>
              <w:pStyle w:val="TableParagraph"/>
              <w:spacing w:line="266" w:lineRule="exact" w:before="2"/>
              <w:ind w:left="17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2911" w:type="dxa"/>
          </w:tcPr>
          <w:p>
            <w:pPr>
              <w:pStyle w:val="TableParagraph"/>
              <w:spacing w:before="5"/>
              <w:ind w:right="734"/>
              <w:jc w:val="right"/>
              <w:rPr>
                <w:sz w:val="23"/>
              </w:rPr>
            </w:pPr>
            <w:r>
              <w:rPr>
                <w:color w:val="0A0A0A"/>
                <w:w w:val="105"/>
                <w:sz w:val="23"/>
              </w:rPr>
              <w:t>YO</w:t>
            </w:r>
            <w:r>
              <w:rPr>
                <w:color w:val="0A0A0A"/>
                <w:spacing w:val="-6"/>
                <w:w w:val="105"/>
                <w:sz w:val="23"/>
              </w:rPr>
              <w:t> </w:t>
            </w:r>
            <w:r>
              <w:rPr>
                <w:color w:val="0A0A0A"/>
                <w:w w:val="105"/>
                <w:sz w:val="23"/>
              </w:rPr>
              <w:t>AHMP</w:t>
            </w:r>
          </w:p>
        </w:tc>
      </w:tr>
      <w:tr>
        <w:trPr>
          <w:trHeight w:val="1107" w:hRule="atLeast"/>
        </w:trPr>
        <w:tc>
          <w:tcPr>
            <w:tcW w:w="724" w:type="dxa"/>
          </w:tcPr>
          <w:p>
            <w:pPr>
              <w:pStyle w:val="TableParagraph"/>
              <w:spacing w:line="229" w:lineRule="exact"/>
              <w:ind w:right="222"/>
              <w:jc w:val="right"/>
              <w:rPr>
                <w:sz w:val="24"/>
              </w:rPr>
            </w:pPr>
            <w:r>
              <w:rPr>
                <w:color w:val="151515"/>
                <w:w w:val="93"/>
                <w:sz w:val="24"/>
              </w:rPr>
              <w:t>7</w:t>
            </w:r>
          </w:p>
        </w:tc>
        <w:tc>
          <w:tcPr>
            <w:tcW w:w="4192" w:type="dxa"/>
          </w:tcPr>
          <w:p>
            <w:pPr>
              <w:pStyle w:val="TableParagraph"/>
              <w:tabs>
                <w:tab w:pos="2905" w:val="left" w:leader="none"/>
              </w:tabs>
              <w:spacing w:line="242" w:lineRule="auto"/>
              <w:ind w:left="11" w:right="16" w:firstLine="1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входного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1A0500"/>
                <w:sz w:val="24"/>
              </w:rPr>
              <w:t>и</w:t>
            </w:r>
            <w:r>
              <w:rPr>
                <w:color w:val="1A0500"/>
                <w:spacing w:val="1"/>
                <w:sz w:val="24"/>
              </w:rPr>
              <w:t> </w:t>
            </w:r>
            <w:r>
              <w:rPr>
                <w:sz w:val="24"/>
              </w:rPr>
              <w:t>итогового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  <w:tab/>
            </w:r>
            <w:r>
              <w:rPr>
                <w:w w:val="95"/>
                <w:sz w:val="24"/>
              </w:rPr>
              <w:t>грамотности</w:t>
            </w:r>
          </w:p>
          <w:p>
            <w:pPr>
              <w:pStyle w:val="TableParagraph"/>
              <w:spacing w:line="265" w:lineRule="exact"/>
              <w:ind w:left="1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обучающихся</w:t>
            </w:r>
            <w:r>
              <w:rPr>
                <w:spacing w:val="42"/>
                <w:w w:val="95"/>
                <w:sz w:val="24"/>
              </w:rPr>
              <w:t> </w:t>
            </w:r>
            <w:r>
              <w:rPr>
                <w:color w:val="030303"/>
                <w:w w:val="95"/>
                <w:sz w:val="24"/>
              </w:rPr>
              <w:t>8</w:t>
            </w:r>
            <w:r>
              <w:rPr>
                <w:color w:val="030303"/>
                <w:spacing w:val="8"/>
                <w:w w:val="95"/>
                <w:sz w:val="24"/>
              </w:rPr>
              <w:t> </w:t>
            </w:r>
            <w:r>
              <w:rPr>
                <w:color w:val="0E0E0E"/>
                <w:w w:val="95"/>
                <w:sz w:val="24"/>
              </w:rPr>
              <w:t>и</w:t>
            </w:r>
            <w:r>
              <w:rPr>
                <w:color w:val="0E0E0E"/>
                <w:spacing w:val="13"/>
                <w:w w:val="95"/>
                <w:sz w:val="24"/>
              </w:rPr>
              <w:t> </w:t>
            </w:r>
            <w:r>
              <w:rPr>
                <w:color w:val="260F03"/>
                <w:w w:val="95"/>
                <w:sz w:val="24"/>
              </w:rPr>
              <w:t>9</w:t>
            </w:r>
            <w:r>
              <w:rPr>
                <w:color w:val="260F03"/>
                <w:spacing w:val="1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классов</w:t>
            </w:r>
          </w:p>
        </w:tc>
        <w:tc>
          <w:tcPr>
            <w:tcW w:w="3362" w:type="dxa"/>
          </w:tcPr>
          <w:p>
            <w:pPr>
              <w:pStyle w:val="TableParagraph"/>
              <w:spacing w:line="263" w:lineRule="exact"/>
              <w:ind w:left="439"/>
              <w:rPr>
                <w:sz w:val="24"/>
              </w:rPr>
            </w:pPr>
            <w:r>
              <w:rPr>
                <w:w w:val="95"/>
                <w:sz w:val="24"/>
              </w:rPr>
              <w:t>Входное-</w:t>
            </w:r>
            <w:r>
              <w:rPr>
                <w:spacing w:val="3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10</w:t>
            </w:r>
            <w:r>
              <w:rPr>
                <w:spacing w:val="15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-21.10.2022,</w:t>
            </w:r>
          </w:p>
          <w:p>
            <w:pPr>
              <w:pStyle w:val="TableParagraph"/>
              <w:tabs>
                <w:tab w:pos="1977" w:val="left" w:leader="none"/>
              </w:tabs>
              <w:spacing w:before="2"/>
              <w:ind w:left="318"/>
              <w:rPr>
                <w:sz w:val="24"/>
              </w:rPr>
            </w:pPr>
            <w:r>
              <w:rPr>
                <w:w w:val="95"/>
                <w:sz w:val="24"/>
              </w:rPr>
              <w:t>Итоговое-</w:t>
            </w:r>
            <w:r>
              <w:rPr>
                <w:spacing w:val="2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10</w:t>
            </w:r>
            <w:r>
              <w:rPr>
                <w:spacing w:val="-3"/>
                <w:w w:val="95"/>
                <w:sz w:val="24"/>
              </w:rPr>
              <w:t> </w:t>
            </w:r>
            <w:r>
              <w:rPr>
                <w:color w:val="161616"/>
                <w:w w:val="95"/>
                <w:sz w:val="24"/>
              </w:rPr>
              <w:t>-</w:t>
              <w:tab/>
            </w:r>
            <w:r>
              <w:rPr>
                <w:sz w:val="24"/>
              </w:rPr>
              <w:t>21.04.2023</w:t>
            </w:r>
          </w:p>
        </w:tc>
        <w:tc>
          <w:tcPr>
            <w:tcW w:w="3942" w:type="dxa"/>
          </w:tcPr>
          <w:p>
            <w:pPr>
              <w:pStyle w:val="TableParagraph"/>
              <w:tabs>
                <w:tab w:pos="3149" w:val="left" w:leader="none"/>
              </w:tabs>
              <w:spacing w:line="263" w:lineRule="exact"/>
              <w:ind w:left="13"/>
              <w:rPr>
                <w:sz w:val="24"/>
              </w:rPr>
            </w:pPr>
            <w:r>
              <w:rPr>
                <w:sz w:val="24"/>
              </w:rPr>
              <w:t>Диагностические</w:t>
              <w:tab/>
            </w:r>
            <w:r>
              <w:rPr>
                <w:w w:val="95"/>
                <w:position w:val="2"/>
                <w:sz w:val="24"/>
              </w:rPr>
              <w:t>работы,</w:t>
            </w:r>
          </w:p>
          <w:p>
            <w:pPr>
              <w:pStyle w:val="TableParagraph"/>
              <w:spacing w:before="12"/>
              <w:ind w:left="16"/>
              <w:rPr>
                <w:sz w:val="24"/>
              </w:rPr>
            </w:pPr>
            <w:r>
              <w:rPr>
                <w:w w:val="95"/>
                <w:sz w:val="24"/>
              </w:rPr>
              <w:t>проведенные</w:t>
            </w:r>
            <w:r>
              <w:rPr>
                <w:spacing w:val="4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посредством</w:t>
            </w:r>
          </w:p>
          <w:p>
            <w:pPr>
              <w:pStyle w:val="TableParagraph"/>
              <w:spacing w:before="11"/>
              <w:ind w:left="16"/>
              <w:rPr>
                <w:sz w:val="22"/>
              </w:rPr>
            </w:pPr>
            <w:r>
              <w:rPr>
                <w:sz w:val="22"/>
              </w:rPr>
              <w:t>мсОкО</w:t>
            </w:r>
          </w:p>
        </w:tc>
        <w:tc>
          <w:tcPr>
            <w:tcW w:w="2911" w:type="dxa"/>
          </w:tcPr>
          <w:p>
            <w:pPr>
              <w:pStyle w:val="TableParagraph"/>
              <w:spacing w:line="239" w:lineRule="exact"/>
              <w:ind w:right="664"/>
              <w:jc w:val="right"/>
              <w:rPr>
                <w:sz w:val="24"/>
              </w:rPr>
            </w:pPr>
            <w:r>
              <w:rPr>
                <w:sz w:val="24"/>
              </w:rPr>
              <w:t>YO AHMP,</w:t>
            </w:r>
            <w:r>
              <w:rPr>
                <w:spacing w:val="6"/>
                <w:sz w:val="24"/>
              </w:rPr>
              <w:t> </w:t>
            </w:r>
            <w:r>
              <w:rPr>
                <w:color w:val="0C0C0C"/>
                <w:sz w:val="24"/>
              </w:rPr>
              <w:t>ОО</w:t>
            </w:r>
          </w:p>
        </w:tc>
      </w:tr>
    </w:tbl>
    <w:p>
      <w:pPr>
        <w:spacing w:after="0" w:line="239" w:lineRule="exact"/>
        <w:jc w:val="right"/>
        <w:rPr>
          <w:sz w:val="24"/>
        </w:rPr>
        <w:sectPr>
          <w:pgSz w:w="16820" w:h="11900" w:orient="landscape"/>
          <w:pgMar w:top="240" w:bottom="280" w:left="240" w:right="220"/>
        </w:sectPr>
      </w:pPr>
    </w:p>
    <w:tbl>
      <w:tblPr>
        <w:tblW w:w="0" w:type="auto"/>
        <w:jc w:val="left"/>
        <w:tblInd w:w="187" w:type="dxa"/>
        <w:tblBorders>
          <w:top w:val="single" w:sz="2" w:space="0" w:color="3F3B3F"/>
          <w:left w:val="single" w:sz="2" w:space="0" w:color="3F3B3F"/>
          <w:bottom w:val="single" w:sz="2" w:space="0" w:color="3F3B3F"/>
          <w:right w:val="single" w:sz="2" w:space="0" w:color="3F3B3F"/>
          <w:insideH w:val="single" w:sz="2" w:space="0" w:color="3F3B3F"/>
          <w:insideV w:val="single" w:sz="2" w:space="0" w:color="3F3B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"/>
        <w:gridCol w:w="4187"/>
        <w:gridCol w:w="3376"/>
        <w:gridCol w:w="1630"/>
        <w:gridCol w:w="2326"/>
        <w:gridCol w:w="2877"/>
      </w:tblGrid>
      <w:tr>
        <w:trPr>
          <w:trHeight w:val="528" w:hRule="atLeast"/>
        </w:trPr>
        <w:tc>
          <w:tcPr>
            <w:tcW w:w="719" w:type="dxa"/>
            <w:vMerge w:val="restart"/>
          </w:tcPr>
          <w:p>
            <w:pPr>
              <w:pStyle w:val="TableParagraph"/>
              <w:spacing w:line="158" w:lineRule="exact"/>
              <w:ind w:left="376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52299" cy="100393"/>
                  <wp:effectExtent l="0" t="0" r="0" b="0"/>
                  <wp:docPr id="5" name="image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9" cy="10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4187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9"/>
              <w:rPr>
                <w:sz w:val="24"/>
              </w:rPr>
            </w:pPr>
            <w:r>
              <w:rPr>
                <w:sz w:val="24"/>
              </w:rPr>
              <w:t>llодготовка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записок</w:t>
            </w:r>
            <w:r>
              <w:rPr>
                <w:spacing w:val="76"/>
                <w:sz w:val="24"/>
              </w:rPr>
              <w:t> </w:t>
            </w:r>
            <w:r>
              <w:rPr>
                <w:color w:val="0E0E0E"/>
                <w:sz w:val="24"/>
              </w:rPr>
              <w:t>по</w:t>
            </w:r>
          </w:p>
          <w:p>
            <w:pPr>
              <w:pStyle w:val="TableParagraph"/>
              <w:spacing w:line="272" w:lineRule="exact"/>
              <w:ind w:left="18"/>
              <w:rPr>
                <w:sz w:val="24"/>
              </w:rPr>
            </w:pPr>
            <w:r>
              <w:rPr>
                <w:w w:val="95"/>
                <w:sz w:val="24"/>
              </w:rPr>
              <w:t>результатам</w:t>
            </w:r>
            <w:r>
              <w:rPr>
                <w:spacing w:val="5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диагностических</w:t>
            </w:r>
            <w:r>
              <w:rPr>
                <w:spacing w:val="38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работ</w:t>
            </w:r>
          </w:p>
        </w:tc>
        <w:tc>
          <w:tcPr>
            <w:tcW w:w="3376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388"/>
              <w:rPr>
                <w:sz w:val="24"/>
              </w:rPr>
            </w:pPr>
            <w:r>
              <w:rPr>
                <w:w w:val="95"/>
                <w:sz w:val="24"/>
              </w:rPr>
              <w:t>До</w:t>
            </w:r>
            <w:r>
              <w:rPr>
                <w:spacing w:val="2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25.10.2022,</w:t>
            </w:r>
            <w:r>
              <w:rPr>
                <w:spacing w:val="49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25.04.2023</w:t>
            </w:r>
          </w:p>
        </w:tc>
        <w:tc>
          <w:tcPr>
            <w:tcW w:w="3956" w:type="dxa"/>
            <w:gridSpan w:val="2"/>
            <w:tcBorders>
              <w:bottom w:val="nil"/>
            </w:tcBorders>
          </w:tcPr>
          <w:p>
            <w:pPr>
              <w:pStyle w:val="TableParagraph"/>
              <w:tabs>
                <w:tab w:pos="1093" w:val="left" w:leader="none"/>
                <w:tab w:pos="2453" w:val="left" w:leader="none"/>
              </w:tabs>
              <w:spacing w:line="228" w:lineRule="exact"/>
              <w:ind w:left="6"/>
              <w:rPr>
                <w:sz w:val="24"/>
              </w:rPr>
            </w:pPr>
            <w:r>
              <w:rPr>
                <w:sz w:val="24"/>
              </w:rPr>
              <w:t>Анализ</w:t>
              <w:tab/>
              <w:t>динамики</w:t>
              <w:tab/>
            </w:r>
            <w:r>
              <w:rPr>
                <w:w w:val="95"/>
                <w:sz w:val="24"/>
              </w:rPr>
              <w:t>формирования</w:t>
            </w:r>
          </w:p>
          <w:p>
            <w:pPr>
              <w:pStyle w:val="TableParagraph"/>
              <w:tabs>
                <w:tab w:pos="2608" w:val="left" w:leader="none"/>
              </w:tabs>
              <w:spacing w:line="264" w:lineRule="exact" w:before="16"/>
              <w:ind w:left="2"/>
              <w:rPr>
                <w:sz w:val="24"/>
              </w:rPr>
            </w:pPr>
            <w:r>
              <w:rPr>
                <w:sz w:val="24"/>
              </w:rPr>
              <w:t>функциональной</w:t>
              <w:tab/>
              <w:t>грамотности</w:t>
            </w:r>
          </w:p>
        </w:tc>
        <w:tc>
          <w:tcPr>
            <w:tcW w:w="2877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582" w:right="579"/>
              <w:jc w:val="center"/>
              <w:rPr>
                <w:sz w:val="24"/>
              </w:rPr>
            </w:pPr>
            <w:r>
              <w:rPr>
                <w:color w:val="181818"/>
                <w:sz w:val="24"/>
              </w:rPr>
              <w:t>TO</w:t>
            </w:r>
            <w:r>
              <w:rPr>
                <w:color w:val="181818"/>
                <w:spacing w:val="9"/>
                <w:sz w:val="24"/>
              </w:rPr>
              <w:t> </w:t>
            </w:r>
            <w:r>
              <w:rPr>
                <w:sz w:val="24"/>
              </w:rPr>
              <w:t>AHMP,</w:t>
            </w:r>
            <w:r>
              <w:rPr>
                <w:spacing w:val="15"/>
                <w:sz w:val="24"/>
              </w:rPr>
              <w:t> </w:t>
            </w:r>
            <w:r>
              <w:rPr>
                <w:color w:val="0C0C0C"/>
                <w:sz w:val="24"/>
              </w:rPr>
              <w:t>ОО</w:t>
            </w:r>
          </w:p>
        </w:tc>
      </w:tr>
      <w:tr>
        <w:trPr>
          <w:trHeight w:val="266" w:hRule="atLeast"/>
        </w:trPr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90"/>
                <w:sz w:val="24"/>
              </w:rPr>
              <w:t> </w:t>
            </w:r>
            <w:r>
              <w:rPr>
                <w:sz w:val="24"/>
              </w:rPr>
              <w:t>банка</w:t>
            </w:r>
            <w:r>
              <w:rPr>
                <w:spacing w:val="87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95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2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877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357"/>
              <w:rPr>
                <w:sz w:val="24"/>
              </w:rPr>
            </w:pPr>
            <w:r>
              <w:rPr>
                <w:color w:val="151515"/>
                <w:w w:val="88"/>
                <w:sz w:val="24"/>
              </w:rPr>
              <w:t>9</w:t>
            </w:r>
          </w:p>
        </w:tc>
        <w:tc>
          <w:tcPr>
            <w:tcW w:w="4187" w:type="dxa"/>
            <w:tcBorders>
              <w:bottom w:val="nil"/>
            </w:tcBorders>
          </w:tcPr>
          <w:p>
            <w:pPr>
              <w:pStyle w:val="TableParagraph"/>
              <w:tabs>
                <w:tab w:pos="1373" w:val="left" w:leader="none"/>
                <w:tab w:pos="1702" w:val="left" w:leader="none"/>
                <w:tab w:pos="3253" w:val="left" w:leader="none"/>
              </w:tabs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Включение</w:t>
              <w:tab/>
            </w:r>
            <w:r>
              <w:rPr>
                <w:color w:val="1D0508"/>
                <w:sz w:val="24"/>
              </w:rPr>
              <w:t>в</w:t>
              <w:tab/>
            </w:r>
            <w:r>
              <w:rPr>
                <w:sz w:val="24"/>
              </w:rPr>
              <w:t>деятельность</w:t>
              <w:tab/>
            </w:r>
            <w:r>
              <w:rPr>
                <w:w w:val="95"/>
                <w:sz w:val="24"/>
              </w:rPr>
              <w:t>проектов</w:t>
            </w:r>
          </w:p>
        </w:tc>
        <w:tc>
          <w:tcPr>
            <w:tcW w:w="3376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1216" w:right="114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ÏOGTOЯHHO</w:t>
            </w:r>
          </w:p>
        </w:tc>
        <w:tc>
          <w:tcPr>
            <w:tcW w:w="1630" w:type="dxa"/>
            <w:tcBorders>
              <w:bottom w:val="nil"/>
              <w:right w:val="nil"/>
            </w:tcBorders>
          </w:tcPr>
          <w:p>
            <w:pPr>
              <w:pStyle w:val="TableParagraph"/>
              <w:tabs>
                <w:tab w:pos="834" w:val="left" w:leader="none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color w:val="0E0E0E"/>
                <w:sz w:val="24"/>
              </w:rPr>
              <w:t>100%</w:t>
              <w:tab/>
            </w:r>
            <w:r>
              <w:rPr>
                <w:sz w:val="24"/>
              </w:rPr>
              <w:t>охват</w:t>
            </w:r>
          </w:p>
        </w:tc>
        <w:tc>
          <w:tcPr>
            <w:tcW w:w="2326" w:type="dxa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1444" w:val="left" w:leader="none"/>
              </w:tabs>
              <w:spacing w:line="256" w:lineRule="exact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участников</w:t>
              <w:tab/>
              <w:t>целевой</w:t>
            </w:r>
          </w:p>
        </w:tc>
        <w:tc>
          <w:tcPr>
            <w:tcW w:w="2877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582" w:right="586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</w:tr>
      <w:tr>
        <w:trPr>
          <w:trHeight w:val="271" w:hRule="atLeast"/>
        </w:trPr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10" w:val="left" w:leader="none"/>
              </w:tabs>
              <w:spacing w:line="251" w:lineRule="exact"/>
              <w:ind w:left="7"/>
              <w:rPr>
                <w:sz w:val="24"/>
              </w:rPr>
            </w:pPr>
            <w:r>
              <w:rPr>
                <w:sz w:val="24"/>
              </w:rPr>
              <w:t>предпрофессионального</w:t>
              <w:tab/>
            </w:r>
            <w:r>
              <w:rPr>
                <w:w w:val="95"/>
                <w:sz w:val="24"/>
              </w:rPr>
              <w:t>образования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1" w:lineRule="exact"/>
              <w:ind w:left="-3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тематическими</w:t>
            </w: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7"/>
              <w:rPr>
                <w:sz w:val="24"/>
              </w:rPr>
            </w:pPr>
            <w:r>
              <w:rPr>
                <w:w w:val="95"/>
                <w:sz w:val="24"/>
              </w:rPr>
              <w:t>(медицинские,</w:t>
            </w:r>
            <w:r>
              <w:rPr>
                <w:spacing w:val="61"/>
                <w:sz w:val="24"/>
              </w:rPr>
              <w:t> </w:t>
            </w:r>
            <w:r>
              <w:rPr>
                <w:color w:val="030303"/>
                <w:w w:val="95"/>
                <w:sz w:val="24"/>
              </w:rPr>
              <w:t>инженерные,</w:t>
            </w:r>
            <w:r>
              <w:rPr>
                <w:color w:val="030303"/>
                <w:spacing w:val="61"/>
                <w:sz w:val="24"/>
              </w:rPr>
              <w:t> </w:t>
            </w:r>
            <w:r>
              <w:rPr>
                <w:w w:val="95"/>
                <w:sz w:val="24"/>
              </w:rPr>
              <w:t>агроклассы,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spacing w:val="-1"/>
                <w:sz w:val="24"/>
              </w:rPr>
              <w:t>мероприятиями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7" w:val="left" w:leader="none"/>
                <w:tab w:pos="2905" w:val="left" w:leader="none"/>
              </w:tabs>
              <w:spacing w:line="254" w:lineRule="exact"/>
              <w:ind w:left="8"/>
              <w:rPr>
                <w:sz w:val="24"/>
              </w:rPr>
            </w:pPr>
            <w:r>
              <w:rPr>
                <w:sz w:val="24"/>
              </w:rPr>
              <w:t>роббоклассы),</w:t>
              <w:tab/>
              <w:t>центров</w:t>
              <w:tab/>
            </w:r>
            <w:r>
              <w:rPr>
                <w:w w:val="95"/>
                <w:sz w:val="24"/>
              </w:rPr>
              <w:t>образования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цифрового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гуманитарного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профилей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34" w:val="left" w:leader="none"/>
                <w:tab w:pos="1887" w:val="left" w:leader="none"/>
                <w:tab w:pos="3393" w:val="left" w:leader="none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«Точка</w:t>
              <w:tab/>
            </w:r>
            <w:r>
              <w:rPr>
                <w:color w:val="0F0F0F"/>
                <w:sz w:val="24"/>
              </w:rPr>
              <w:t>роста»,</w:t>
              <w:tab/>
            </w:r>
            <w:r>
              <w:rPr>
                <w:sz w:val="24"/>
              </w:rPr>
              <w:t>профильных</w:t>
              <w:tab/>
            </w:r>
            <w:r>
              <w:rPr>
                <w:w w:val="95"/>
                <w:sz w:val="24"/>
              </w:rPr>
              <w:t>классов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-3"/>
              <w:rPr>
                <w:sz w:val="24"/>
              </w:rPr>
            </w:pPr>
            <w:r>
              <w:rPr>
                <w:spacing w:val="-1"/>
                <w:sz w:val="24"/>
              </w:rPr>
              <w:t>программ/траекторий</w:t>
            </w:r>
            <w:r>
              <w:rPr>
                <w:spacing w:val="2"/>
                <w:sz w:val="24"/>
              </w:rPr>
              <w:t> </w:t>
            </w:r>
            <w:r>
              <w:rPr>
                <w:color w:val="181818"/>
                <w:spacing w:val="-1"/>
                <w:sz w:val="24"/>
              </w:rPr>
              <w:t>по</w:t>
            </w:r>
            <w:r>
              <w:rPr>
                <w:color w:val="181818"/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формированию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7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86" w:val="left" w:leader="none"/>
              </w:tabs>
              <w:spacing w:line="256" w:lineRule="exact"/>
              <w:ind w:left="-8"/>
              <w:rPr>
                <w:sz w:val="24"/>
              </w:rPr>
            </w:pPr>
            <w:r>
              <w:rPr>
                <w:sz w:val="24"/>
              </w:rPr>
              <w:t>функциональной</w:t>
              <w:tab/>
            </w:r>
            <w:r>
              <w:rPr>
                <w:w w:val="95"/>
                <w:sz w:val="24"/>
              </w:rPr>
              <w:t>грамотности</w:t>
            </w:r>
          </w:p>
        </w:tc>
        <w:tc>
          <w:tcPr>
            <w:tcW w:w="3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7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-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37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3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32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84" w:hRule="atLeast"/>
        </w:trPr>
        <w:tc>
          <w:tcPr>
            <w:tcW w:w="719" w:type="dxa"/>
          </w:tcPr>
          <w:p>
            <w:pPr>
              <w:pStyle w:val="TableParagraph"/>
              <w:spacing w:line="247" w:lineRule="exact"/>
              <w:ind w:left="3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87" w:type="dxa"/>
          </w:tcPr>
          <w:p>
            <w:pPr>
              <w:pStyle w:val="TableParagraph"/>
              <w:spacing w:line="274" w:lineRule="exact"/>
              <w:ind w:left="-11" w:right="31" w:firstLine="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80808"/>
                <w:sz w:val="24"/>
              </w:rPr>
              <w:t>в</w:t>
            </w:r>
            <w:r>
              <w:rPr>
                <w:color w:val="080808"/>
                <w:spacing w:val="1"/>
                <w:sz w:val="24"/>
              </w:rPr>
              <w:t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проектах по формированию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финансовой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3376" w:type="dxa"/>
          </w:tcPr>
          <w:p>
            <w:pPr>
              <w:pStyle w:val="TableParagraph"/>
              <w:spacing w:before="6"/>
              <w:rPr>
                <w:rFonts w:ascii="Cambria"/>
                <w:b/>
                <w:sz w:val="3"/>
              </w:rPr>
            </w:pPr>
          </w:p>
          <w:p>
            <w:pPr>
              <w:pStyle w:val="TableParagraph"/>
              <w:spacing w:line="163" w:lineRule="exact"/>
              <w:ind w:left="1120"/>
              <w:rPr>
                <w:rFonts w:ascii="Cambria"/>
                <w:sz w:val="16"/>
              </w:rPr>
            </w:pPr>
            <w:r>
              <w:rPr>
                <w:rFonts w:ascii="Cambria"/>
                <w:position w:val="-2"/>
                <w:sz w:val="16"/>
              </w:rPr>
              <w:drawing>
                <wp:inline distT="0" distB="0" distL="0" distR="0">
                  <wp:extent cx="697662" cy="103632"/>
                  <wp:effectExtent l="0" t="0" r="0" b="0"/>
                  <wp:docPr id="7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66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6"/>
              </w:rPr>
            </w:r>
          </w:p>
        </w:tc>
        <w:tc>
          <w:tcPr>
            <w:tcW w:w="3956" w:type="dxa"/>
            <w:gridSpan w:val="2"/>
          </w:tcPr>
          <w:p>
            <w:pPr>
              <w:pStyle w:val="TableParagraph"/>
              <w:tabs>
                <w:tab w:pos="2370" w:val="left" w:leader="none"/>
              </w:tabs>
              <w:spacing w:line="237" w:lineRule="auto" w:before="2"/>
              <w:ind w:left="-12" w:right="49" w:firstLine="6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</w:t>
              <w:tab/>
            </w:r>
            <w:r>
              <w:rPr>
                <w:w w:val="95"/>
                <w:sz w:val="24"/>
              </w:rPr>
              <w:t>тематическими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мсроприятиями</w:t>
            </w:r>
          </w:p>
        </w:tc>
        <w:tc>
          <w:tcPr>
            <w:tcW w:w="2877" w:type="dxa"/>
          </w:tcPr>
          <w:p>
            <w:pPr>
              <w:pStyle w:val="TableParagraph"/>
              <w:spacing w:line="252" w:lineRule="exact"/>
              <w:ind w:left="582" w:right="630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ОО</w:t>
            </w:r>
          </w:p>
        </w:tc>
      </w:tr>
      <w:tr>
        <w:trPr>
          <w:trHeight w:val="1675" w:hRule="atLeast"/>
        </w:trPr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line="249" w:lineRule="exact"/>
              <w:ind w:left="33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87" w:type="dxa"/>
            <w:tcBorders>
              <w:bottom w:val="nil"/>
            </w:tcBorders>
          </w:tcPr>
          <w:p>
            <w:pPr>
              <w:pStyle w:val="TableParagraph"/>
              <w:tabs>
                <w:tab w:pos="2189" w:val="left" w:leader="none"/>
                <w:tab w:pos="2433" w:val="left" w:leader="none"/>
                <w:tab w:pos="3186" w:val="left" w:leader="none"/>
              </w:tabs>
              <w:spacing w:line="276" w:lineRule="auto" w:before="98"/>
              <w:ind w:left="-13" w:right="29" w:firstLine="6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F0F0F"/>
                <w:sz w:val="24"/>
              </w:rPr>
              <w:t>об</w:t>
            </w:r>
            <w:r>
              <w:rPr>
                <w:color w:val="0F0F0F"/>
                <w:spacing w:val="1"/>
                <w:sz w:val="24"/>
              </w:rPr>
              <w:t> </w:t>
            </w:r>
            <w:r>
              <w:rPr>
                <w:color w:val="050505"/>
                <w:sz w:val="24"/>
              </w:rPr>
              <w:t>обучение</w:t>
            </w:r>
            <w:r>
              <w:rPr>
                <w:color w:val="050505"/>
                <w:spacing w:val="1"/>
                <w:sz w:val="24"/>
              </w:rPr>
              <w:t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на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color w:val="080808"/>
                <w:sz w:val="24"/>
              </w:rPr>
              <w:t>программах</w:t>
            </w:r>
            <w:r>
              <w:rPr>
                <w:color w:val="080808"/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  <w:tab/>
            </w:r>
            <w:r>
              <w:rPr>
                <w:color w:val="38180F"/>
                <w:w w:val="95"/>
                <w:sz w:val="24"/>
              </w:rPr>
              <w:t>по</w:t>
              <w:tab/>
              <w:tab/>
            </w:r>
            <w:r>
              <w:rPr>
                <w:w w:val="95"/>
                <w:sz w:val="24"/>
              </w:rPr>
              <w:t>вопросам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формирования</w:t>
              <w:tab/>
              <w:tab/>
            </w:r>
            <w:r>
              <w:rPr>
                <w:w w:val="95"/>
                <w:sz w:val="24"/>
              </w:rPr>
              <w:t>функциональной</w:t>
            </w:r>
          </w:p>
          <w:p>
            <w:pPr>
              <w:pStyle w:val="TableParagraph"/>
              <w:tabs>
                <w:tab w:pos="2996" w:val="left" w:leader="none"/>
              </w:tabs>
              <w:spacing w:line="273" w:lineRule="exact"/>
              <w:ind w:left="-16"/>
              <w:jc w:val="both"/>
              <w:rPr>
                <w:sz w:val="24"/>
              </w:rPr>
            </w:pPr>
            <w:r>
              <w:rPr>
                <w:sz w:val="24"/>
              </w:rPr>
              <w:t>грамотности</w:t>
              <w:tab/>
            </w:r>
            <w:r>
              <w:rPr>
                <w:spacing w:val="-1"/>
                <w:sz w:val="24"/>
              </w:rPr>
              <w:t>средствами</w:t>
            </w:r>
          </w:p>
        </w:tc>
        <w:tc>
          <w:tcPr>
            <w:tcW w:w="3376" w:type="dxa"/>
            <w:tcBorders>
              <w:bottom w:val="nil"/>
            </w:tcBorders>
          </w:tcPr>
          <w:p>
            <w:pPr>
              <w:pStyle w:val="TableParagraph"/>
              <w:spacing w:line="254" w:lineRule="exact"/>
              <w:ind w:left="949"/>
              <w:rPr>
                <w:sz w:val="24"/>
              </w:rPr>
            </w:pPr>
            <w:r>
              <w:rPr>
                <w:color w:val="0A0A0A"/>
                <w:sz w:val="24"/>
              </w:rPr>
              <w:t>До</w:t>
            </w:r>
            <w:r>
              <w:rPr>
                <w:color w:val="0A0A0A"/>
                <w:spacing w:val="-8"/>
                <w:sz w:val="24"/>
              </w:rPr>
              <w:t> </w:t>
            </w:r>
            <w:r>
              <w:rPr>
                <w:sz w:val="24"/>
              </w:rPr>
              <w:t>01.11.2022</w:t>
            </w:r>
          </w:p>
        </w:tc>
        <w:tc>
          <w:tcPr>
            <w:tcW w:w="395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-22" w:right="42" w:firstLine="10"/>
              <w:jc w:val="both"/>
              <w:rPr>
                <w:sz w:val="24"/>
              </w:rPr>
            </w:pP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30303"/>
                <w:sz w:val="24"/>
              </w:rPr>
              <w:t>о </w:t>
            </w:r>
            <w:r>
              <w:rPr>
                <w:sz w:val="24"/>
              </w:rPr>
              <w:t>педагогах,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удостоверения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о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sz w:val="24"/>
              </w:rPr>
              <w:t>прохождении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 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с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080808"/>
                <w:sz w:val="24"/>
              </w:rPr>
              <w:t>2020</w:t>
            </w:r>
            <w:r>
              <w:rPr>
                <w:color w:val="080808"/>
                <w:spacing w:val="1"/>
                <w:sz w:val="24"/>
              </w:rPr>
              <w:t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по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sz w:val="24"/>
              </w:rPr>
              <w:t>настоящее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время.</w:t>
            </w:r>
          </w:p>
        </w:tc>
        <w:tc>
          <w:tcPr>
            <w:tcW w:w="2877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572" w:right="632"/>
              <w:jc w:val="center"/>
              <w:rPr>
                <w:sz w:val="24"/>
              </w:rPr>
            </w:pPr>
            <w:r>
              <w:rPr>
                <w:color w:val="0C0C0C"/>
                <w:sz w:val="24"/>
              </w:rPr>
              <w:t>YO</w:t>
            </w:r>
            <w:r>
              <w:rPr>
                <w:color w:val="0C0C0C"/>
                <w:spacing w:val="1"/>
                <w:sz w:val="24"/>
              </w:rPr>
              <w:t> </w:t>
            </w:r>
            <w:r>
              <w:rPr>
                <w:sz w:val="24"/>
              </w:rPr>
              <w:t>AHMP,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</w:tr>
      <w:tr>
        <w:trPr>
          <w:trHeight w:val="279" w:hRule="atLeast"/>
        </w:trPr>
        <w:tc>
          <w:tcPr>
            <w:tcW w:w="71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7" w:type="dxa"/>
            <w:tcBorders>
              <w:top w:val="nil"/>
            </w:tcBorders>
          </w:tcPr>
          <w:p>
            <w:pPr>
              <w:pStyle w:val="TableParagraph"/>
              <w:spacing w:line="254" w:lineRule="exact" w:before="6"/>
              <w:ind w:left="-17"/>
              <w:rPr>
                <w:sz w:val="24"/>
              </w:rPr>
            </w:pPr>
            <w:r>
              <w:rPr>
                <w:w w:val="95"/>
                <w:sz w:val="24"/>
              </w:rPr>
              <w:t>преподаваемого</w:t>
            </w:r>
            <w:r>
              <w:rPr>
                <w:spacing w:val="26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предмета.</w:t>
            </w:r>
          </w:p>
        </w:tc>
        <w:tc>
          <w:tcPr>
            <w:tcW w:w="3376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956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719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87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23"/>
              <w:ind w:left="-2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pacing w:val="40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семинаров:</w:t>
            </w:r>
          </w:p>
          <w:p>
            <w:pPr>
              <w:pStyle w:val="TableParagraph"/>
              <w:tabs>
                <w:tab w:pos="960" w:val="left" w:leader="none"/>
                <w:tab w:pos="1096" w:val="left" w:leader="none"/>
                <w:tab w:pos="1456" w:val="left" w:leader="none"/>
                <w:tab w:pos="1495" w:val="left" w:leader="none"/>
                <w:tab w:pos="1883" w:val="left" w:leader="none"/>
                <w:tab w:pos="2360" w:val="left" w:leader="none"/>
                <w:tab w:pos="2477" w:val="left" w:leader="none"/>
                <w:tab w:pos="2517" w:val="left" w:leader="none"/>
                <w:tab w:pos="2787" w:val="left" w:leader="none"/>
                <w:tab w:pos="2852" w:val="left" w:leader="none"/>
                <w:tab w:pos="3064" w:val="left" w:leader="none"/>
                <w:tab w:pos="3402" w:val="left" w:leader="none"/>
                <w:tab w:pos="3524" w:val="left" w:leader="none"/>
              </w:tabs>
              <w:spacing w:line="237" w:lineRule="auto" w:before="5"/>
              <w:ind w:left="-30" w:right="41" w:firstLine="29"/>
              <w:jc w:val="right"/>
              <w:rPr>
                <w:sz w:val="24"/>
              </w:rPr>
            </w:pPr>
            <w:r>
              <w:rPr>
                <w:sz w:val="24"/>
              </w:rPr>
              <w:t>і‹Опыт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241805"/>
                <w:sz w:val="24"/>
              </w:rPr>
              <w:t>в</w:t>
            </w:r>
            <w:r>
              <w:rPr>
                <w:color w:val="241805"/>
                <w:spacing w:val="1"/>
                <w:sz w:val="24"/>
              </w:rPr>
              <w:t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5анка</w:t>
              <w:tab/>
              <w:tab/>
              <w:t>заданий</w:t>
              <w:tab/>
              <w:tab/>
              <w:t>для</w:t>
              <w:tab/>
              <w:tab/>
              <w:tab/>
            </w:r>
            <w:r>
              <w:rPr>
                <w:w w:val="95"/>
                <w:sz w:val="24"/>
              </w:rPr>
              <w:t>оценки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функциональной</w:t>
              <w:tab/>
              <w:tab/>
              <w:tab/>
              <w:tab/>
              <w:tab/>
              <w:t>грамотности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w w:val="95"/>
                <w:sz w:val="24"/>
              </w:rPr>
              <w:t>разработанных</w:t>
              <w:tab/>
              <w:tab/>
              <w:tab/>
            </w:r>
            <w:r>
              <w:rPr>
                <w:sz w:val="24"/>
              </w:rPr>
              <w:t>ФГБНУ</w:t>
              <w:tab/>
              <w:tab/>
              <w:tab/>
            </w:r>
            <w:r>
              <w:rPr>
                <w:w w:val="95"/>
                <w:sz w:val="24"/>
              </w:rPr>
              <w:t>«Институт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стратегии</w:t>
              <w:tab/>
              <w:tab/>
              <w:tab/>
              <w:t>развития</w:t>
              <w:tab/>
              <w:tab/>
              <w:tab/>
              <w:tab/>
              <w:tab/>
              <w:t>образования</w:t>
            </w:r>
            <w:r>
              <w:rPr>
                <w:spacing w:val="1"/>
                <w:w w:val="95"/>
                <w:sz w:val="24"/>
              </w:rPr>
              <w:t> </w:t>
            </w:r>
            <w:r>
              <w:rPr>
                <w:sz w:val="24"/>
              </w:rPr>
              <w:t>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академии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образования»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80808"/>
                <w:sz w:val="24"/>
              </w:rPr>
              <w:t>(на</w:t>
            </w:r>
            <w:r>
              <w:rPr>
                <w:color w:val="080808"/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  <w:tab/>
              <w:t>выявления</w:t>
              <w:tab/>
              <w:t>лучшего</w:t>
              <w:tab/>
              <w:tab/>
            </w:r>
            <w:r>
              <w:rPr>
                <w:w w:val="95"/>
                <w:sz w:val="24"/>
              </w:rPr>
              <w:t>опыта</w:t>
            </w:r>
            <w:r>
              <w:rPr>
                <w:spacing w:val="-54"/>
                <w:w w:val="95"/>
                <w:sz w:val="24"/>
              </w:rPr>
              <w:t> </w:t>
            </w:r>
            <w:r>
              <w:rPr>
                <w:sz w:val="24"/>
              </w:rPr>
              <w:t>учителей</w:t>
              <w:tab/>
              <w:tab/>
              <w:t>и</w:t>
              <w:tab/>
              <w:tab/>
              <w:t>лучших</w:t>
              <w:tab/>
              <w:tab/>
              <w:tab/>
              <w:t>педагогических</w:t>
            </w:r>
          </w:p>
          <w:p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зрактик)</w:t>
            </w:r>
          </w:p>
        </w:tc>
        <w:tc>
          <w:tcPr>
            <w:tcW w:w="3376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885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395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74" w:lineRule="exact" w:before="9"/>
              <w:ind w:left="-20"/>
              <w:rPr>
                <w:sz w:val="24"/>
              </w:rPr>
            </w:pPr>
            <w:r>
              <w:rPr>
                <w:color w:val="0F0F0F"/>
                <w:sz w:val="24"/>
              </w:rPr>
              <w:t>100%</w:t>
            </w:r>
            <w:r>
              <w:rPr>
                <w:color w:val="0F0F0F"/>
                <w:spacing w:val="-8"/>
                <w:sz w:val="24"/>
              </w:rPr>
              <w:t> </w:t>
            </w:r>
            <w:r>
              <w:rPr>
                <w:sz w:val="24"/>
              </w:rPr>
              <w:t>охват участия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целевой</w:t>
            </w:r>
          </w:p>
        </w:tc>
        <w:tc>
          <w:tcPr>
            <w:tcW w:w="2877" w:type="dxa"/>
            <w:tcBorders>
              <w:bottom w:val="nil"/>
            </w:tcBorders>
          </w:tcPr>
          <w:p>
            <w:pPr>
              <w:pStyle w:val="TableParagraph"/>
              <w:spacing w:line="274" w:lineRule="exact" w:before="9"/>
              <w:ind w:left="537" w:right="632"/>
              <w:jc w:val="center"/>
              <w:rPr>
                <w:sz w:val="24"/>
              </w:rPr>
            </w:pPr>
            <w:r>
              <w:rPr>
                <w:sz w:val="24"/>
              </w:rPr>
              <w:t>YO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AHMP,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</w:tr>
      <w:tr>
        <w:trPr>
          <w:trHeight w:val="832" w:hRule="atLeast"/>
        </w:trPr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категории</w:t>
            </w: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3" w:hRule="atLeast"/>
        </w:trPr>
        <w:tc>
          <w:tcPr>
            <w:tcW w:w="71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Cambria"/>
                <w:b/>
                <w:sz w:val="19"/>
              </w:rPr>
            </w:pPr>
          </w:p>
          <w:p>
            <w:pPr>
              <w:pStyle w:val="TableParagraph"/>
              <w:ind w:right="-231"/>
              <w:jc w:val="right"/>
              <w:rPr>
                <w:sz w:val="24"/>
              </w:rPr>
            </w:pPr>
            <w:r>
              <w:rPr>
                <w:sz w:val="24"/>
              </w:rPr>
              <w:t>Ро</w:t>
            </w:r>
          </w:p>
        </w:tc>
        <w:tc>
          <w:tcPr>
            <w:tcW w:w="4187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9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20" w:h="11900" w:orient="landscape"/>
          <w:pgMar w:top="400" w:bottom="280" w:left="240" w:right="220"/>
        </w:sectPr>
      </w:pPr>
    </w:p>
    <w:tbl>
      <w:tblPr>
        <w:tblW w:w="0" w:type="auto"/>
        <w:jc w:val="left"/>
        <w:tblInd w:w="115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"/>
        <w:gridCol w:w="4187"/>
        <w:gridCol w:w="3367"/>
        <w:gridCol w:w="3957"/>
        <w:gridCol w:w="2911"/>
      </w:tblGrid>
      <w:tr>
        <w:trPr>
          <w:trHeight w:val="1410" w:hRule="atLeast"/>
        </w:trPr>
        <w:tc>
          <w:tcPr>
            <w:tcW w:w="729" w:type="dxa"/>
          </w:tcPr>
          <w:p>
            <w:pPr>
              <w:pStyle w:val="TableParagraph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Cambria"/>
                <w:b/>
                <w:sz w:val="20"/>
              </w:rPr>
            </w:pPr>
          </w:p>
          <w:p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87" w:type="dxa"/>
          </w:tcPr>
          <w:p>
            <w:pPr>
              <w:pStyle w:val="TableParagraph"/>
              <w:tabs>
                <w:tab w:pos="2692" w:val="left" w:leader="none"/>
              </w:tabs>
              <w:spacing w:line="242" w:lineRule="auto" w:before="20"/>
              <w:ind w:left="20" w:right="-15" w:firstLine="1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A0A0A"/>
                <w:sz w:val="24"/>
              </w:rPr>
              <w:t>с</w:t>
            </w:r>
            <w:r>
              <w:rPr>
                <w:color w:val="0A0A0A"/>
                <w:spacing w:val="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  <w:tab/>
            </w:r>
            <w:r>
              <w:rPr>
                <w:w w:val="90"/>
                <w:sz w:val="24"/>
              </w:rPr>
              <w:t>формированию</w:t>
            </w:r>
          </w:p>
          <w:p>
            <w:pPr>
              <w:pStyle w:val="TableParagraph"/>
              <w:tabs>
                <w:tab w:pos="2909" w:val="left" w:leader="none"/>
              </w:tabs>
              <w:spacing w:line="268" w:lineRule="exact"/>
              <w:ind w:left="22" w:right="10" w:hanging="2"/>
              <w:jc w:val="both"/>
              <w:rPr>
                <w:sz w:val="24"/>
              </w:rPr>
            </w:pPr>
            <w:r>
              <w:rPr>
                <w:sz w:val="24"/>
              </w:rPr>
              <w:t>фуніщиональной</w:t>
              <w:tab/>
            </w:r>
            <w:r>
              <w:rPr>
                <w:w w:val="95"/>
                <w:sz w:val="24"/>
              </w:rPr>
              <w:t>грамотности</w:t>
            </w:r>
            <w:r>
              <w:rPr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367" w:type="dxa"/>
          </w:tcPr>
          <w:p>
            <w:pPr>
              <w:pStyle w:val="TableParagraph"/>
              <w:spacing w:before="56"/>
              <w:ind w:left="253" w:right="2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TO</w:t>
            </w:r>
            <w:r>
              <w:rPr>
                <w:spacing w:val="2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СТОЯННО</w:t>
            </w:r>
          </w:p>
        </w:tc>
        <w:tc>
          <w:tcPr>
            <w:tcW w:w="3957" w:type="dxa"/>
          </w:tcPr>
          <w:p>
            <w:pPr>
              <w:pStyle w:val="TableParagraph"/>
              <w:tabs>
                <w:tab w:pos="1742" w:val="left" w:leader="none"/>
                <w:tab w:pos="3847" w:val="left" w:leader="none"/>
              </w:tabs>
              <w:spacing w:line="242" w:lineRule="auto"/>
              <w:ind w:left="20" w:right="-29" w:firstLine="10"/>
              <w:jc w:val="both"/>
              <w:rPr>
                <w:sz w:val="24"/>
              </w:rPr>
            </w:pPr>
            <w:r>
              <w:rPr>
                <w:sz w:val="24"/>
              </w:rPr>
              <w:t>Наставники </w:t>
            </w:r>
            <w:r>
              <w:rPr>
                <w:color w:val="0F0F0F"/>
                <w:sz w:val="24"/>
              </w:rPr>
              <w:t>у </w:t>
            </w:r>
            <w:r>
              <w:rPr>
                <w:sz w:val="24"/>
              </w:rPr>
              <w:t>ряда учителей </w:t>
            </w:r>
            <w:r>
              <w:rPr>
                <w:color w:val="0A0A0A"/>
                <w:sz w:val="24"/>
              </w:rPr>
              <w:t>целевой</w:t>
            </w:r>
            <w:r>
              <w:rPr>
                <w:color w:val="0A0A0A"/>
                <w:spacing w:val="1"/>
                <w:sz w:val="24"/>
              </w:rPr>
              <w:t> </w:t>
            </w:r>
            <w:r>
              <w:rPr>
                <w:sz w:val="24"/>
              </w:rPr>
              <w:t>категории,</w:t>
              <w:tab/>
              <w:t>нуждающихся</w:t>
              <w:tab/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индивидуальной </w:t>
            </w:r>
            <w:r>
              <w:rPr>
                <w:color w:val="050505"/>
                <w:sz w:val="24"/>
              </w:rPr>
              <w:t>помощи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0C0C0C"/>
                <w:sz w:val="24"/>
              </w:rPr>
              <w:t>(по</w:t>
            </w:r>
            <w:r>
              <w:rPr>
                <w:color w:val="0C0C0C"/>
                <w:spacing w:val="8"/>
                <w:sz w:val="24"/>
              </w:rPr>
              <w:t> </w:t>
            </w:r>
            <w:r>
              <w:rPr>
                <w:sz w:val="24"/>
              </w:rPr>
              <w:t>запросу)</w:t>
            </w:r>
          </w:p>
        </w:tc>
        <w:tc>
          <w:tcPr>
            <w:tcW w:w="2911" w:type="dxa"/>
          </w:tcPr>
          <w:p>
            <w:pPr>
              <w:pStyle w:val="TableParagraph"/>
              <w:spacing w:line="263" w:lineRule="exact"/>
              <w:ind w:left="639" w:right="601"/>
              <w:jc w:val="center"/>
              <w:rPr>
                <w:sz w:val="24"/>
              </w:rPr>
            </w:pPr>
            <w:r>
              <w:rPr>
                <w:color w:val="0E0E0E"/>
                <w:sz w:val="24"/>
              </w:rPr>
              <w:t>YO</w:t>
            </w:r>
            <w:r>
              <w:rPr>
                <w:color w:val="0E0E0E"/>
                <w:spacing w:val="5"/>
                <w:sz w:val="24"/>
              </w:rPr>
              <w:t> </w:t>
            </w:r>
            <w:r>
              <w:rPr>
                <w:sz w:val="24"/>
              </w:rPr>
              <w:t>AHMP,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</w:tr>
      <w:tr>
        <w:trPr>
          <w:trHeight w:val="1683" w:hRule="atLeast"/>
        </w:trPr>
        <w:tc>
          <w:tcPr>
            <w:tcW w:w="729" w:type="dxa"/>
          </w:tcPr>
          <w:p>
            <w:pPr>
              <w:pStyle w:val="TableParagraph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Cambria"/>
                <w:b/>
                <w:sz w:val="30"/>
              </w:rPr>
            </w:pPr>
          </w:p>
          <w:p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87" w:type="dxa"/>
          </w:tcPr>
          <w:p>
            <w:pPr>
              <w:pStyle w:val="TableParagraph"/>
              <w:tabs>
                <w:tab w:pos="1502" w:val="left" w:leader="none"/>
                <w:tab w:pos="3178" w:val="left" w:leader="none"/>
              </w:tabs>
              <w:spacing w:line="257" w:lineRule="exact"/>
              <w:ind w:left="17"/>
              <w:rPr>
                <w:sz w:val="24"/>
              </w:rPr>
            </w:pPr>
            <w:r>
              <w:rPr>
                <w:sz w:val="24"/>
              </w:rPr>
              <w:t>Организация</w:t>
              <w:tab/>
            </w:r>
            <w:r>
              <w:rPr>
                <w:color w:val="151515"/>
                <w:sz w:val="24"/>
              </w:rPr>
              <w:t>и</w:t>
            </w:r>
            <w:r>
              <w:rPr>
                <w:color w:val="151515"/>
                <w:spacing w:val="110"/>
                <w:sz w:val="24"/>
              </w:rPr>
              <w:t> </w:t>
            </w:r>
            <w:r>
              <w:rPr>
                <w:sz w:val="24"/>
              </w:rPr>
              <w:t>проведение</w:t>
              <w:tab/>
            </w:r>
            <w:r>
              <w:rPr>
                <w:w w:val="95"/>
                <w:sz w:val="24"/>
              </w:rPr>
              <w:t>открытых</w:t>
            </w:r>
          </w:p>
          <w:p>
            <w:pPr>
              <w:pStyle w:val="TableParagraph"/>
              <w:spacing w:line="237" w:lineRule="auto" w:before="1"/>
              <w:ind w:left="12" w:firstLine="2"/>
              <w:rPr>
                <w:sz w:val="24"/>
              </w:rPr>
            </w:pPr>
            <w:r>
              <w:rPr>
                <w:sz w:val="24"/>
              </w:rPr>
              <w:t>уроков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функциопальной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3367" w:type="dxa"/>
          </w:tcPr>
          <w:p>
            <w:pPr>
              <w:pStyle w:val="TableParagraph"/>
              <w:spacing w:line="229" w:lineRule="exact"/>
              <w:ind w:left="259" w:right="226"/>
              <w:jc w:val="center"/>
              <w:rPr>
                <w:sz w:val="24"/>
              </w:rPr>
            </w:pPr>
            <w:r>
              <w:rPr>
                <w:color w:val="2A0800"/>
                <w:sz w:val="24"/>
              </w:rPr>
              <w:t>С</w:t>
            </w:r>
            <w:r>
              <w:rPr>
                <w:color w:val="2A0800"/>
                <w:spacing w:val="-10"/>
                <w:sz w:val="24"/>
              </w:rPr>
              <w:t> </w:t>
            </w:r>
            <w:r>
              <w:rPr>
                <w:sz w:val="24"/>
              </w:rPr>
              <w:t>октября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май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3957" w:type="dxa"/>
          </w:tcPr>
          <w:p>
            <w:pPr>
              <w:pStyle w:val="TableParagraph"/>
              <w:spacing w:line="244" w:lineRule="exact"/>
              <w:ind w:left="22"/>
              <w:jc w:val="both"/>
              <w:rPr>
                <w:sz w:val="24"/>
              </w:rPr>
            </w:pPr>
            <w:r>
              <w:rPr>
                <w:sz w:val="24"/>
              </w:rPr>
              <w:t>Угвержденный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график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очно/заочных</w:t>
            </w:r>
          </w:p>
          <w:p>
            <w:pPr>
              <w:pStyle w:val="TableParagraph"/>
              <w:tabs>
                <w:tab w:pos="1478" w:val="left" w:leader="none"/>
              </w:tabs>
              <w:spacing w:before="96"/>
              <w:ind w:left="2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ОТК]ЭЫТЫХ</w:t>
              <w:tab/>
            </w:r>
            <w:r>
              <w:rPr>
                <w:color w:val="0F0F0F"/>
                <w:sz w:val="15"/>
              </w:rPr>
              <w:t>]ЗОКОВ        </w:t>
            </w:r>
            <w:r>
              <w:rPr>
                <w:color w:val="0F0F0F"/>
                <w:spacing w:val="34"/>
                <w:sz w:val="15"/>
              </w:rPr>
              <w:t> </w:t>
            </w:r>
            <w:r>
              <w:rPr>
                <w:color w:val="0F0F0F"/>
                <w:sz w:val="15"/>
              </w:rPr>
              <w:t>ПО         </w:t>
            </w:r>
            <w:r>
              <w:rPr>
                <w:color w:val="0F0F0F"/>
                <w:spacing w:val="8"/>
                <w:sz w:val="15"/>
              </w:rPr>
              <w:t> </w:t>
            </w:r>
            <w:r>
              <w:rPr>
                <w:sz w:val="15"/>
              </w:rPr>
              <w:t>ВOП]ЭOG</w:t>
            </w:r>
            <w:r>
              <w:rPr>
                <w:spacing w:val="-15"/>
                <w:sz w:val="15"/>
              </w:rPr>
              <w:t> </w:t>
            </w:r>
            <w:r>
              <w:rPr>
                <w:sz w:val="15"/>
              </w:rPr>
              <w:t>CM</w:t>
            </w:r>
          </w:p>
          <w:p>
            <w:pPr>
              <w:pStyle w:val="TableParagraph"/>
              <w:tabs>
                <w:tab w:pos="2317" w:val="left" w:leader="none"/>
                <w:tab w:pos="2616" w:val="left" w:leader="none"/>
                <w:tab w:pos="3235" w:val="left" w:leader="none"/>
              </w:tabs>
              <w:spacing w:before="21"/>
              <w:ind w:left="15" w:right="12" w:firstLine="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формирования</w:t>
              <w:tab/>
            </w:r>
            <w:r>
              <w:rPr>
                <w:color w:val="161616"/>
                <w:sz w:val="24"/>
              </w:rPr>
              <w:t>и</w:t>
              <w:tab/>
              <w:tab/>
            </w:r>
            <w:r>
              <w:rPr>
                <w:color w:val="0A0A0A"/>
                <w:spacing w:val="-1"/>
                <w:w w:val="95"/>
                <w:sz w:val="24"/>
              </w:rPr>
              <w:t>оценки</w:t>
            </w:r>
            <w:r>
              <w:rPr>
                <w:color w:val="0A0A0A"/>
                <w:spacing w:val="-55"/>
                <w:w w:val="95"/>
                <w:sz w:val="24"/>
              </w:rPr>
              <w:t> </w:t>
            </w:r>
            <w:r>
              <w:rPr>
                <w:sz w:val="24"/>
              </w:rPr>
              <w:t>функциональной</w:t>
              <w:tab/>
              <w:tab/>
            </w:r>
            <w:r>
              <w:rPr>
                <w:spacing w:val="-1"/>
                <w:sz w:val="24"/>
              </w:rPr>
              <w:t>грамотности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опубликованный </w:t>
            </w:r>
            <w:r>
              <w:rPr>
                <w:color w:val="0C0C0C"/>
                <w:sz w:val="24"/>
              </w:rPr>
              <w:t>на </w:t>
            </w:r>
            <w:r>
              <w:rPr>
                <w:sz w:val="24"/>
              </w:rPr>
              <w:t>сайте </w:t>
            </w:r>
            <w:r>
              <w:rPr>
                <w:color w:val="0C0C0C"/>
                <w:sz w:val="24"/>
              </w:rPr>
              <w:t>YO </w:t>
            </w:r>
            <w:r>
              <w:rPr>
                <w:sz w:val="24"/>
              </w:rPr>
              <w:t>AHMP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ОО</w:t>
            </w:r>
          </w:p>
        </w:tc>
        <w:tc>
          <w:tcPr>
            <w:tcW w:w="2911" w:type="dxa"/>
          </w:tcPr>
          <w:p>
            <w:pPr>
              <w:pStyle w:val="TableParagraph"/>
              <w:spacing w:line="244" w:lineRule="exact"/>
              <w:ind w:left="623" w:right="616"/>
              <w:jc w:val="center"/>
              <w:rPr>
                <w:sz w:val="24"/>
              </w:rPr>
            </w:pPr>
            <w:r>
              <w:rPr>
                <w:color w:val="0F0F0F"/>
                <w:sz w:val="24"/>
              </w:rPr>
              <w:t>YO</w:t>
            </w:r>
            <w:r>
              <w:rPr>
                <w:color w:val="0F0F0F"/>
                <w:spacing w:val="7"/>
                <w:sz w:val="24"/>
              </w:rPr>
              <w:t> </w:t>
            </w:r>
            <w:r>
              <w:rPr>
                <w:color w:val="0C0C0C"/>
                <w:sz w:val="24"/>
              </w:rPr>
              <w:t>AHMP,</w:t>
            </w:r>
            <w:r>
              <w:rPr>
                <w:color w:val="0C0C0C"/>
                <w:spacing w:val="11"/>
                <w:sz w:val="24"/>
              </w:rPr>
              <w:t> </w:t>
            </w:r>
            <w:r>
              <w:rPr>
                <w:color w:val="0C0C0C"/>
                <w:sz w:val="24"/>
              </w:rPr>
              <w:t>ОО</w:t>
            </w:r>
          </w:p>
        </w:tc>
      </w:tr>
      <w:tr>
        <w:trPr>
          <w:trHeight w:val="1414" w:hRule="atLeast"/>
        </w:trPr>
        <w:tc>
          <w:tcPr>
            <w:tcW w:w="729" w:type="dxa"/>
          </w:tcPr>
          <w:p>
            <w:pPr>
              <w:pStyle w:val="TableParagraph"/>
              <w:rPr>
                <w:rFonts w:ascii="Cambria"/>
                <w:b/>
                <w:sz w:val="26"/>
              </w:rPr>
            </w:pPr>
          </w:p>
          <w:p>
            <w:pPr>
              <w:pStyle w:val="TableParagraph"/>
              <w:spacing w:before="233"/>
              <w:ind w:left="3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87" w:type="dxa"/>
          </w:tcPr>
          <w:p>
            <w:pPr>
              <w:pStyle w:val="TableParagraph"/>
              <w:spacing w:line="258" w:lineRule="exact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Проведение  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работы  </w:t>
            </w:r>
            <w:r>
              <w:rPr>
                <w:spacing w:val="57"/>
                <w:sz w:val="24"/>
              </w:rPr>
              <w:t> </w:t>
            </w:r>
            <w:r>
              <w:rPr>
                <w:color w:val="0C0C0C"/>
                <w:sz w:val="24"/>
              </w:rPr>
              <w:t>по  </w:t>
            </w:r>
            <w:r>
              <w:rPr>
                <w:color w:val="0C0C0C"/>
                <w:spacing w:val="50"/>
                <w:sz w:val="24"/>
              </w:rPr>
              <w:t> </w:t>
            </w:r>
            <w:r>
              <w:rPr>
                <w:sz w:val="24"/>
              </w:rPr>
              <w:t>выявлению,</w:t>
            </w:r>
          </w:p>
          <w:p>
            <w:pPr>
              <w:pStyle w:val="TableParagraph"/>
              <w:tabs>
                <w:tab w:pos="1651" w:val="left" w:leader="none"/>
                <w:tab w:pos="2425" w:val="left" w:leader="none"/>
                <w:tab w:pos="2895" w:val="left" w:leader="none"/>
              </w:tabs>
              <w:spacing w:line="242" w:lineRule="auto" w:before="7"/>
              <w:ind w:left="1" w:right="-15" w:firstLine="6"/>
              <w:jc w:val="both"/>
              <w:rPr>
                <w:sz w:val="24"/>
              </w:rPr>
            </w:pPr>
            <w:r>
              <w:rPr>
                <w:sz w:val="24"/>
              </w:rPr>
              <w:t>обобщению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педагогов</w:t>
              <w:tab/>
            </w:r>
            <w:r>
              <w:rPr>
                <w:color w:val="0A0A0A"/>
                <w:sz w:val="24"/>
              </w:rPr>
              <w:t>и</w:t>
              <w:tab/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> </w:t>
            </w:r>
            <w:r>
              <w:rPr>
                <w:color w:val="080808"/>
                <w:sz w:val="24"/>
              </w:rPr>
              <w:t>организаций по </w:t>
            </w:r>
            <w:r>
              <w:rPr>
                <w:sz w:val="24"/>
              </w:rPr>
              <w:t>формированию </w:t>
            </w:r>
            <w:r>
              <w:rPr>
                <w:color w:val="0F0F0F"/>
                <w:sz w:val="24"/>
              </w:rPr>
              <w:t>и </w:t>
            </w:r>
            <w:r>
              <w:rPr>
                <w:sz w:val="24"/>
              </w:rPr>
              <w:t>оценке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функциональной</w:t>
              <w:tab/>
              <w:tab/>
            </w:r>
            <w:r>
              <w:rPr>
                <w:w w:val="95"/>
                <w:sz w:val="24"/>
              </w:rPr>
              <w:t>грамотности</w:t>
            </w:r>
          </w:p>
        </w:tc>
        <w:tc>
          <w:tcPr>
            <w:tcW w:w="3367" w:type="dxa"/>
          </w:tcPr>
          <w:p>
            <w:pPr>
              <w:pStyle w:val="TableParagraph"/>
              <w:spacing w:before="28"/>
              <w:ind w:left="229" w:right="22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ЙОсТОЯННО</w:t>
            </w:r>
          </w:p>
        </w:tc>
        <w:tc>
          <w:tcPr>
            <w:tcW w:w="3957" w:type="dxa"/>
          </w:tcPr>
          <w:p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успешных практик</w:t>
            </w:r>
          </w:p>
        </w:tc>
        <w:tc>
          <w:tcPr>
            <w:tcW w:w="2911" w:type="dxa"/>
          </w:tcPr>
          <w:p>
            <w:pPr>
              <w:pStyle w:val="TableParagraph"/>
              <w:spacing w:line="229" w:lineRule="exact"/>
              <w:ind w:left="606" w:right="616"/>
              <w:jc w:val="center"/>
              <w:rPr>
                <w:sz w:val="24"/>
              </w:rPr>
            </w:pPr>
            <w:r>
              <w:rPr>
                <w:sz w:val="24"/>
              </w:rPr>
              <w:t>YO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AHMP</w:t>
            </w:r>
          </w:p>
        </w:tc>
      </w:tr>
      <w:tr>
        <w:trPr>
          <w:trHeight w:val="839" w:hRule="atLeast"/>
        </w:trPr>
        <w:tc>
          <w:tcPr>
            <w:tcW w:w="729" w:type="dxa"/>
          </w:tcPr>
          <w:p>
            <w:pPr>
              <w:pStyle w:val="TableParagraph"/>
              <w:spacing w:line="220" w:lineRule="exact"/>
              <w:ind w:left="332"/>
              <w:rPr>
                <w:sz w:val="24"/>
              </w:rPr>
            </w:pPr>
            <w:r>
              <w:rPr>
                <w:color w:val="161616"/>
                <w:sz w:val="24"/>
              </w:rPr>
              <w:t>26</w:t>
            </w:r>
          </w:p>
        </w:tc>
        <w:tc>
          <w:tcPr>
            <w:tcW w:w="4187" w:type="dxa"/>
          </w:tcPr>
          <w:p>
            <w:pPr>
              <w:pStyle w:val="TableParagraph"/>
              <w:spacing w:line="274" w:lineRule="exact"/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результатам </w:t>
            </w:r>
            <w:r>
              <w:rPr>
                <w:sz w:val="24"/>
              </w:rPr>
              <w:t>проведенных мероприятий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> </w:t>
            </w:r>
            <w:r>
              <w:rPr>
                <w:color w:val="070707"/>
                <w:sz w:val="24"/>
              </w:rPr>
              <w:t>мониторингов</w:t>
            </w:r>
          </w:p>
        </w:tc>
        <w:tc>
          <w:tcPr>
            <w:tcW w:w="3367" w:type="dxa"/>
          </w:tcPr>
          <w:p>
            <w:pPr>
              <w:pStyle w:val="TableParagraph"/>
              <w:spacing w:line="224" w:lineRule="exact"/>
              <w:ind w:left="233" w:right="2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До</w:t>
            </w:r>
            <w:r>
              <w:rPr>
                <w:spacing w:val="17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30.04.2023</w:t>
            </w:r>
          </w:p>
        </w:tc>
        <w:tc>
          <w:tcPr>
            <w:tcW w:w="3957" w:type="dxa"/>
          </w:tcPr>
          <w:p>
            <w:pPr>
              <w:pStyle w:val="TableParagraph"/>
              <w:tabs>
                <w:tab w:pos="1775" w:val="left" w:leader="none"/>
                <w:tab w:pos="2562" w:val="left" w:leader="none"/>
              </w:tabs>
              <w:spacing w:line="250" w:lineRule="exact"/>
              <w:ind w:left="26"/>
              <w:rPr>
                <w:sz w:val="24"/>
              </w:rPr>
            </w:pPr>
            <w:r>
              <w:rPr>
                <w:color w:val="030303"/>
                <w:sz w:val="24"/>
              </w:rPr>
              <w:t>Корректировка</w:t>
              <w:tab/>
            </w:r>
            <w:r>
              <w:rPr>
                <w:sz w:val="24"/>
              </w:rPr>
              <w:t>плана</w:t>
              <w:tab/>
            </w:r>
            <w:r>
              <w:rPr>
                <w:w w:val="95"/>
                <w:sz w:val="24"/>
              </w:rPr>
              <w:t>мероприятий,</w:t>
            </w:r>
          </w:p>
          <w:p>
            <w:pPr>
              <w:pStyle w:val="TableParagraph"/>
              <w:spacing w:line="272" w:lineRule="exact"/>
              <w:ind w:left="20"/>
              <w:rPr>
                <w:sz w:val="24"/>
              </w:rPr>
            </w:pPr>
            <w:r>
              <w:rPr>
                <w:spacing w:val="-1"/>
                <w:sz w:val="24"/>
              </w:rPr>
              <w:t>итоговая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аналитическая </w:t>
            </w:r>
            <w:r>
              <w:rPr>
                <w:color w:val="0C0C0C"/>
                <w:sz w:val="24"/>
              </w:rPr>
              <w:t>справка</w:t>
            </w:r>
          </w:p>
        </w:tc>
        <w:tc>
          <w:tcPr>
            <w:tcW w:w="2911" w:type="dxa"/>
          </w:tcPr>
          <w:p>
            <w:pPr>
              <w:pStyle w:val="TableParagraph"/>
              <w:spacing w:line="224" w:lineRule="exact"/>
              <w:ind w:left="616" w:right="616"/>
              <w:jc w:val="center"/>
              <w:rPr>
                <w:sz w:val="24"/>
              </w:rPr>
            </w:pPr>
            <w:r>
              <w:rPr>
                <w:sz w:val="24"/>
              </w:rPr>
              <w:t>YO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AHMP</w:t>
            </w:r>
          </w:p>
        </w:tc>
      </w:tr>
    </w:tbl>
    <w:sectPr>
      <w:pgSz w:w="16820" w:h="11900" w:orient="landscape"/>
      <w:pgMar w:top="520" w:bottom="28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131" w:hanging="8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07"/>
        <w:jc w:val="left"/>
      </w:pPr>
      <w:rPr>
        <w:rFonts w:hint="default"/>
        <w:w w:val="9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0" w:hanging="8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0" w:hanging="8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0" w:hanging="8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0" w:hanging="8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0" w:hanging="8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8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0" w:hanging="80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519"/>
        <w:jc w:val="left"/>
      </w:pPr>
      <w:rPr>
        <w:rFonts w:hint="default"/>
        <w:w w:val="9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2" w:hanging="5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5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6" w:hanging="5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8" w:hanging="5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0" w:hanging="5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2" w:hanging="5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4" w:hanging="5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6" w:hanging="519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728" w:right="790" w:hanging="4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right="130" w:hanging="27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NAPS2</dc:creator>
  <dc:subject>Отсканированное изображение</dc:subject>
  <dc:title>Отсканированное изображение</dc:title>
  <dcterms:created xsi:type="dcterms:W3CDTF">2022-10-10T23:51:14Z</dcterms:created>
  <dcterms:modified xsi:type="dcterms:W3CDTF">2022-10-10T23:51:14Z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NAPS2</vt:lpwstr>
  </property>
  <property fmtid="{D5CDD505-2E9C-101B-9397-08002B2CF9AE}" pid="4" name="LastSaved">
    <vt:filetime>2022-10-10T00:00:00Z</vt:filetime>
  </property>
</Properties>
</file>