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3C" w:rsidRDefault="005E363C" w:rsidP="005E363C">
      <w:pPr>
        <w:spacing w:after="0" w:line="240" w:lineRule="auto"/>
        <w:jc w:val="center"/>
      </w:pPr>
      <w:r>
        <w:t>Уважаемый____________________!</w:t>
      </w:r>
    </w:p>
    <w:p w:rsidR="005E363C" w:rsidRDefault="005E363C" w:rsidP="005E363C">
      <w:pPr>
        <w:spacing w:after="0" w:line="240" w:lineRule="auto"/>
      </w:pPr>
    </w:p>
    <w:p w:rsidR="005E363C" w:rsidRDefault="005E363C" w:rsidP="005E363C">
      <w:pPr>
        <w:spacing w:after="0" w:line="240" w:lineRule="auto"/>
        <w:jc w:val="both"/>
      </w:pPr>
      <w:r>
        <w:t xml:space="preserve">Предлагаем Вам выступить партнером </w:t>
      </w:r>
      <w:r>
        <w:t xml:space="preserve">Клуба «Большой перемены» </w:t>
      </w:r>
      <w:r w:rsidRPr="005E363C">
        <w:rPr>
          <w:highlight w:val="yellow"/>
        </w:rPr>
        <w:t>(наименование образовательной организации)</w:t>
      </w:r>
      <w:r w:rsidRPr="005E363C">
        <w:rPr>
          <w:highlight w:val="yellow"/>
        </w:rPr>
        <w:t>.</w:t>
      </w:r>
      <w:r>
        <w:t xml:space="preserve"> </w:t>
      </w:r>
    </w:p>
    <w:p w:rsidR="005E363C" w:rsidRDefault="005E363C" w:rsidP="005E363C">
      <w:pPr>
        <w:spacing w:after="0" w:line="240" w:lineRule="auto"/>
        <w:jc w:val="both"/>
      </w:pPr>
    </w:p>
    <w:p w:rsidR="005E363C" w:rsidRDefault="005E363C" w:rsidP="005E363C">
      <w:pPr>
        <w:spacing w:after="0" w:line="240" w:lineRule="auto"/>
        <w:jc w:val="both"/>
      </w:pPr>
      <w:r>
        <w:t>Это даст Вашей компании возможность:</w:t>
      </w:r>
    </w:p>
    <w:p w:rsidR="005E363C" w:rsidRDefault="005E363C" w:rsidP="005E363C">
      <w:pPr>
        <w:spacing w:after="0" w:line="240" w:lineRule="auto"/>
        <w:jc w:val="both"/>
      </w:pPr>
      <w:r>
        <w:t xml:space="preserve">принять участие в совместных мероприятиях на площадках </w:t>
      </w:r>
      <w:r>
        <w:t>____________</w:t>
      </w:r>
      <w:r>
        <w:t xml:space="preserve"> </w:t>
      </w:r>
      <w:r>
        <w:br/>
      </w:r>
      <w:r>
        <w:t xml:space="preserve">и познакомиться с </w:t>
      </w:r>
      <w:r>
        <w:t>руководящим составом образовательной организации</w:t>
      </w:r>
      <w:r>
        <w:t>;</w:t>
      </w:r>
    </w:p>
    <w:p w:rsidR="005E363C" w:rsidRDefault="005E363C" w:rsidP="005E363C">
      <w:pPr>
        <w:spacing w:after="0" w:line="240" w:lineRule="auto"/>
        <w:jc w:val="both"/>
      </w:pPr>
      <w:r>
        <w:t xml:space="preserve">получить доступ </w:t>
      </w:r>
      <w:proofErr w:type="gramStart"/>
      <w:r>
        <w:t>к</w:t>
      </w:r>
      <w:proofErr w:type="gramEnd"/>
      <w:r>
        <w:t xml:space="preserve"> </w:t>
      </w:r>
      <w:r w:rsidRPr="005E363C">
        <w:rPr>
          <w:highlight w:val="yellow"/>
        </w:rPr>
        <w:t>_____</w:t>
      </w:r>
      <w:r w:rsidRPr="005E363C">
        <w:rPr>
          <w:i/>
          <w:highlight w:val="yellow"/>
        </w:rPr>
        <w:t>(количество)</w:t>
      </w:r>
      <w:r w:rsidRPr="005E363C">
        <w:rPr>
          <w:i/>
        </w:rPr>
        <w:t xml:space="preserve"> </w:t>
      </w:r>
      <w:r>
        <w:t>обучающихся и их родителей</w:t>
      </w:r>
      <w:r>
        <w:t>;</w:t>
      </w:r>
    </w:p>
    <w:p w:rsidR="005E363C" w:rsidRDefault="005E363C" w:rsidP="005E363C">
      <w:pPr>
        <w:spacing w:after="0" w:line="240" w:lineRule="auto"/>
        <w:jc w:val="both"/>
      </w:pPr>
    </w:p>
    <w:p w:rsidR="005E363C" w:rsidRPr="005E363C" w:rsidRDefault="005E363C" w:rsidP="005E363C">
      <w:pPr>
        <w:spacing w:after="0" w:line="240" w:lineRule="auto"/>
        <w:jc w:val="both"/>
      </w:pPr>
      <w:r>
        <w:t>Клуб «Большой перемены»</w:t>
      </w:r>
      <w:r w:rsidRPr="005E363C">
        <w:t xml:space="preserve"> </w:t>
      </w:r>
      <w:r>
        <w:t>это</w:t>
      </w:r>
      <w:r w:rsidRPr="005E363C">
        <w:t>: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Мини-представительство сообщества «Большой перемены» </w:t>
      </w:r>
      <w:r>
        <w:br/>
      </w:r>
      <w:r>
        <w:t xml:space="preserve">в образовательной организации, основная цель которого, создание гармоничной развивающей образовательной экосистемы </w:t>
      </w:r>
      <w:r>
        <w:br/>
      </w:r>
      <w:r>
        <w:t xml:space="preserve">для реализации проектных инициатив и способностей школьников </w:t>
      </w:r>
      <w:r>
        <w:br/>
      </w:r>
      <w:r>
        <w:t>из образовательных организаций, учреждений дополнительного образования и студентов СПО, педагогического сообщества, родителей и выпускников, посредством совместной деятельности и реализации принципов Хартии «Большой перемены».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Инструмент бесшовного перехода от общего образования к среднему профессиональному. 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Действующий элемент профессиональной ориентации учащихся. 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Сообщество участников, построенное на принципах равенства </w:t>
      </w:r>
      <w:proofErr w:type="gramStart"/>
      <w:r>
        <w:t>–б</w:t>
      </w:r>
      <w:proofErr w:type="gramEnd"/>
      <w:r>
        <w:t>ратства.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Точка сборки инновационных подходов, продвижения авторских инициатив и социальных лифтов.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Ориентация на индивидуальные потребности участников </w:t>
      </w:r>
      <w:r>
        <w:br/>
      </w:r>
      <w:r>
        <w:t>с формированием идентичности и построения личной траектории развития.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Место раскрытия талантов обучающихся, не активно проявляющих себя в образовательном процессе.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 xml:space="preserve">Альтернатива </w:t>
      </w:r>
      <w:proofErr w:type="gramStart"/>
      <w:r>
        <w:t>привычным кружкам</w:t>
      </w:r>
      <w:proofErr w:type="gramEnd"/>
      <w:r>
        <w:t>, с возможностью каждый месяц пробовать себя в новых сферах не меняя коллектив.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Школьный акселератор для инициатив участников с целью воплощения идей в реальные и жизнеспособные проекты.</w:t>
      </w:r>
    </w:p>
    <w:p w:rsidR="005E363C" w:rsidRDefault="005E363C" w:rsidP="005E363C">
      <w:pPr>
        <w:pStyle w:val="a3"/>
        <w:numPr>
          <w:ilvl w:val="0"/>
          <w:numId w:val="1"/>
        </w:numPr>
        <w:spacing w:after="0" w:line="240" w:lineRule="auto"/>
        <w:jc w:val="both"/>
      </w:pPr>
      <w:r>
        <w:t>Площадка создания позитивной среды, объединяющей учебу, хобби и собственное развитие в одном месте.</w:t>
      </w:r>
    </w:p>
    <w:p w:rsidR="005E363C" w:rsidRDefault="005E363C" w:rsidP="005E363C">
      <w:pPr>
        <w:spacing w:after="0" w:line="240" w:lineRule="auto"/>
        <w:jc w:val="both"/>
      </w:pPr>
    </w:p>
    <w:p w:rsidR="005E363C" w:rsidRDefault="005E363C" w:rsidP="005E363C">
      <w:pPr>
        <w:spacing w:after="0" w:line="240" w:lineRule="auto"/>
        <w:jc w:val="both"/>
      </w:pPr>
      <w:r>
        <w:t>Ожидания от партнеров:</w:t>
      </w:r>
    </w:p>
    <w:p w:rsidR="005E363C" w:rsidRDefault="005E363C" w:rsidP="005E363C">
      <w:pPr>
        <w:spacing w:after="0" w:line="240" w:lineRule="auto"/>
        <w:jc w:val="both"/>
      </w:pPr>
      <w:r>
        <w:t xml:space="preserve"> </w:t>
      </w:r>
    </w:p>
    <w:p w:rsidR="005E363C" w:rsidRDefault="005E363C" w:rsidP="005E363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привлечение Ваших экспертов </w:t>
      </w:r>
      <w:r>
        <w:t>для участия в мероприятиях Клуба «Большой перемены»</w:t>
      </w:r>
      <w:r>
        <w:t>;</w:t>
      </w:r>
    </w:p>
    <w:p w:rsidR="005E363C" w:rsidRDefault="005E363C" w:rsidP="005E363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изготовление сувенирной продукции в виде </w:t>
      </w:r>
      <w:proofErr w:type="spellStart"/>
      <w:r>
        <w:t>флешек</w:t>
      </w:r>
      <w:proofErr w:type="spellEnd"/>
      <w:r>
        <w:t>, браслетов, блокнотов, футболок, толстовок с логотипом программы и Вашей компании;</w:t>
      </w:r>
    </w:p>
    <w:p w:rsidR="005E363C" w:rsidRDefault="005E363C" w:rsidP="005E363C">
      <w:pPr>
        <w:pStyle w:val="a3"/>
        <w:numPr>
          <w:ilvl w:val="0"/>
          <w:numId w:val="3"/>
        </w:numPr>
        <w:spacing w:after="0" w:line="240" w:lineRule="auto"/>
        <w:jc w:val="both"/>
      </w:pPr>
      <w:r>
        <w:lastRenderedPageBreak/>
        <w:t xml:space="preserve">организация дегустации продукции на мероприятиях программы </w:t>
      </w:r>
      <w:r>
        <w:br/>
      </w:r>
      <w:bookmarkStart w:id="0" w:name="_GoBack"/>
      <w:bookmarkEnd w:id="0"/>
      <w:r>
        <w:t>и кофе-брейков;</w:t>
      </w:r>
    </w:p>
    <w:p w:rsidR="005E363C" w:rsidRDefault="005E363C" w:rsidP="005E363C">
      <w:pPr>
        <w:pStyle w:val="a3"/>
        <w:numPr>
          <w:ilvl w:val="0"/>
          <w:numId w:val="3"/>
        </w:numPr>
        <w:spacing w:after="0" w:line="240" w:lineRule="auto"/>
        <w:jc w:val="both"/>
      </w:pPr>
      <w:r>
        <w:t xml:space="preserve">создание фотозоны на мероприятии с </w:t>
      </w:r>
      <w:proofErr w:type="gramStart"/>
      <w:r>
        <w:t>совместным</w:t>
      </w:r>
      <w:proofErr w:type="gramEnd"/>
      <w:r>
        <w:t xml:space="preserve"> </w:t>
      </w:r>
      <w:proofErr w:type="spellStart"/>
      <w:r>
        <w:t>брендированием</w:t>
      </w:r>
      <w:proofErr w:type="spellEnd"/>
      <w:r>
        <w:t xml:space="preserve">.  </w:t>
      </w:r>
    </w:p>
    <w:p w:rsidR="005E363C" w:rsidRDefault="005E363C" w:rsidP="005E363C">
      <w:pPr>
        <w:spacing w:after="0" w:line="240" w:lineRule="auto"/>
        <w:jc w:val="both"/>
      </w:pPr>
    </w:p>
    <w:p w:rsidR="005E363C" w:rsidRDefault="005E363C" w:rsidP="005E363C">
      <w:pPr>
        <w:spacing w:after="0" w:line="240" w:lineRule="auto"/>
        <w:jc w:val="both"/>
      </w:pPr>
      <w:r>
        <w:t xml:space="preserve">Мы готовы рассмотреть Ваши предложения по взаимовыгодному сотрудничеству, а также рассмотреть все предложения по совместному выпуску </w:t>
      </w:r>
      <w:proofErr w:type="spellStart"/>
      <w:r>
        <w:t>имиджевой</w:t>
      </w:r>
      <w:proofErr w:type="spellEnd"/>
      <w:r>
        <w:t xml:space="preserve">, методической продукции, видеосюжетов и </w:t>
      </w:r>
      <w:proofErr w:type="spellStart"/>
      <w:r>
        <w:t>аудиороликов</w:t>
      </w:r>
      <w:proofErr w:type="spellEnd"/>
      <w:r>
        <w:t xml:space="preserve"> для СМИ. Будем рады встретиться и обсудить условия. </w:t>
      </w:r>
    </w:p>
    <w:p w:rsidR="005E363C" w:rsidRDefault="005E363C" w:rsidP="005E363C">
      <w:pPr>
        <w:spacing w:after="0" w:line="240" w:lineRule="auto"/>
        <w:jc w:val="both"/>
      </w:pPr>
    </w:p>
    <w:p w:rsidR="00AB026F" w:rsidRDefault="005E363C" w:rsidP="005E363C">
      <w:pPr>
        <w:spacing w:after="0" w:line="240" w:lineRule="auto"/>
        <w:jc w:val="both"/>
      </w:pPr>
      <w:r>
        <w:t xml:space="preserve">По всем интересующим вопросам: </w:t>
      </w:r>
      <w:r w:rsidRPr="005E363C">
        <w:rPr>
          <w:i/>
          <w:highlight w:val="yellow"/>
        </w:rPr>
        <w:t>контакты ответственного лица от образовательной организации</w:t>
      </w:r>
    </w:p>
    <w:sectPr w:rsidR="00AB0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C0C72"/>
    <w:multiLevelType w:val="hybridMultilevel"/>
    <w:tmpl w:val="6DE2EC74"/>
    <w:lvl w:ilvl="0" w:tplc="B4E2B6F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3C232B"/>
    <w:multiLevelType w:val="hybridMultilevel"/>
    <w:tmpl w:val="D6F656A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575C0A"/>
    <w:multiLevelType w:val="hybridMultilevel"/>
    <w:tmpl w:val="6F2AF6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63C"/>
    <w:rsid w:val="005E363C"/>
    <w:rsid w:val="00AB0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6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361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 Виктория</dc:creator>
  <cp:lastModifiedBy>Виктория Виктория</cp:lastModifiedBy>
  <cp:revision>1</cp:revision>
  <dcterms:created xsi:type="dcterms:W3CDTF">2022-04-07T18:28:00Z</dcterms:created>
  <dcterms:modified xsi:type="dcterms:W3CDTF">2022-04-07T18:34:00Z</dcterms:modified>
</cp:coreProperties>
</file>